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525" w:rsidRPr="00EF332F" w:rsidRDefault="00801525" w:rsidP="00801525">
      <w:pPr>
        <w:ind w:right="-716"/>
      </w:pPr>
      <w:r w:rsidRPr="0041541C">
        <w:rPr>
          <w:b/>
        </w:rPr>
        <w:t xml:space="preserve">                                                                   </w:t>
      </w:r>
      <w:r w:rsidRPr="00192D3B">
        <w:rPr>
          <w:b/>
        </w:rPr>
        <w:t xml:space="preserve">              </w:t>
      </w:r>
      <w:r w:rsidRPr="0041541C">
        <w:rPr>
          <w:b/>
        </w:rPr>
        <w:t xml:space="preserve"> </w:t>
      </w:r>
      <w:r>
        <w:rPr>
          <w:noProof/>
        </w:rPr>
        <w:drawing>
          <wp:inline distT="0" distB="0" distL="0" distR="0">
            <wp:extent cx="703580" cy="887730"/>
            <wp:effectExtent l="1905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703580" cy="887730"/>
                    </a:xfrm>
                    <a:prstGeom prst="rect">
                      <a:avLst/>
                    </a:prstGeom>
                    <a:noFill/>
                    <a:ln w="9525">
                      <a:noFill/>
                      <a:miter lim="800000"/>
                      <a:headEnd/>
                      <a:tailEnd/>
                    </a:ln>
                  </pic:spPr>
                </pic:pic>
              </a:graphicData>
            </a:graphic>
          </wp:inline>
        </w:drawing>
      </w:r>
    </w:p>
    <w:p w:rsidR="00801525" w:rsidRPr="00EF332F" w:rsidRDefault="00801525" w:rsidP="00801525">
      <w:pPr>
        <w:pStyle w:val="ConsPlusNormal"/>
        <w:widowControl/>
        <w:spacing w:line="276" w:lineRule="auto"/>
        <w:ind w:firstLine="540"/>
        <w:rPr>
          <w:rFonts w:ascii="Times New Roman" w:hAnsi="Times New Roman" w:cs="Times New Roman"/>
          <w:b/>
          <w:sz w:val="24"/>
          <w:szCs w:val="24"/>
        </w:rPr>
      </w:pPr>
      <w:r w:rsidRPr="00EF332F">
        <w:rPr>
          <w:rFonts w:ascii="Times New Roman" w:hAnsi="Times New Roman" w:cs="Times New Roman"/>
          <w:b/>
          <w:sz w:val="24"/>
          <w:szCs w:val="24"/>
        </w:rPr>
        <w:t xml:space="preserve">                                         РОССИЙСКАЯ ФЕДЕРАЦИЯ</w:t>
      </w:r>
    </w:p>
    <w:p w:rsidR="00801525" w:rsidRPr="00EF332F" w:rsidRDefault="00801525" w:rsidP="00801525">
      <w:pPr>
        <w:pStyle w:val="ConsPlusNormal"/>
        <w:widowControl/>
        <w:spacing w:line="276" w:lineRule="auto"/>
        <w:ind w:firstLine="540"/>
        <w:rPr>
          <w:rFonts w:ascii="Times New Roman" w:hAnsi="Times New Roman" w:cs="Times New Roman"/>
          <w:b/>
          <w:sz w:val="24"/>
          <w:szCs w:val="24"/>
        </w:rPr>
      </w:pPr>
      <w:r w:rsidRPr="00EF332F">
        <w:rPr>
          <w:rFonts w:ascii="Times New Roman" w:hAnsi="Times New Roman" w:cs="Times New Roman"/>
          <w:b/>
          <w:sz w:val="24"/>
          <w:szCs w:val="24"/>
        </w:rPr>
        <w:t xml:space="preserve">                                            ИРКУТСКАЯ ОБЛАСТЬ     </w:t>
      </w:r>
    </w:p>
    <w:p w:rsidR="00801525" w:rsidRPr="00EF332F" w:rsidRDefault="00801525" w:rsidP="00801525">
      <w:pPr>
        <w:pStyle w:val="ConsPlusNonformat"/>
        <w:spacing w:line="276" w:lineRule="auto"/>
        <w:jc w:val="center"/>
        <w:rPr>
          <w:rFonts w:ascii="Times New Roman" w:hAnsi="Times New Roman" w:cs="Times New Roman"/>
          <w:b/>
          <w:sz w:val="24"/>
          <w:szCs w:val="24"/>
        </w:rPr>
      </w:pPr>
      <w:r w:rsidRPr="00EF332F">
        <w:rPr>
          <w:rFonts w:ascii="Times New Roman" w:hAnsi="Times New Roman" w:cs="Times New Roman"/>
          <w:b/>
          <w:sz w:val="24"/>
          <w:szCs w:val="24"/>
        </w:rPr>
        <w:t>КОНТРОЛЬНО-СЧЕТНАЯ ПАЛАТА МУНИЦИПАЛЬНОГО ОБРАЗОВАНИЯ «БАЯНДАЕВСКИЙ РАЙОН»</w:t>
      </w:r>
    </w:p>
    <w:p w:rsidR="00801525" w:rsidRDefault="00801525" w:rsidP="00801525">
      <w:pPr>
        <w:pStyle w:val="ConsPlusNonformat"/>
        <w:widowControl/>
      </w:pPr>
    </w:p>
    <w:p w:rsidR="00801525" w:rsidRPr="00801525" w:rsidRDefault="00801525" w:rsidP="00801525">
      <w:pPr>
        <w:pStyle w:val="ConsPlusNonformat"/>
        <w:widowControl/>
        <w:rPr>
          <w:rFonts w:ascii="Times New Roman" w:hAnsi="Times New Roman" w:cs="Times New Roman"/>
          <w:sz w:val="24"/>
          <w:szCs w:val="24"/>
        </w:rPr>
      </w:pPr>
      <w:r w:rsidRPr="00AE7A99">
        <w:rPr>
          <w:rFonts w:ascii="Times New Roman" w:hAnsi="Times New Roman" w:cs="Times New Roman"/>
          <w:sz w:val="24"/>
          <w:szCs w:val="24"/>
          <w:u w:val="single"/>
        </w:rPr>
        <w:t>«</w:t>
      </w:r>
      <w:r w:rsidR="009F02F6">
        <w:rPr>
          <w:rFonts w:ascii="Times New Roman" w:hAnsi="Times New Roman" w:cs="Times New Roman"/>
          <w:sz w:val="24"/>
          <w:szCs w:val="24"/>
          <w:u w:val="single"/>
        </w:rPr>
        <w:t>18</w:t>
      </w:r>
      <w:r w:rsidRPr="00AE7A99">
        <w:rPr>
          <w:rFonts w:ascii="Times New Roman" w:hAnsi="Times New Roman" w:cs="Times New Roman"/>
          <w:sz w:val="24"/>
          <w:szCs w:val="24"/>
          <w:u w:val="single"/>
        </w:rPr>
        <w:t xml:space="preserve">»  </w:t>
      </w:r>
      <w:r w:rsidR="00681534">
        <w:rPr>
          <w:rFonts w:ascii="Times New Roman" w:hAnsi="Times New Roman" w:cs="Times New Roman"/>
          <w:sz w:val="24"/>
          <w:szCs w:val="24"/>
          <w:u w:val="single"/>
        </w:rPr>
        <w:t>июня</w:t>
      </w:r>
      <w:r w:rsidRPr="00AE7A99">
        <w:rPr>
          <w:rFonts w:ascii="Times New Roman" w:hAnsi="Times New Roman" w:cs="Times New Roman"/>
          <w:sz w:val="24"/>
          <w:szCs w:val="24"/>
          <w:u w:val="single"/>
        </w:rPr>
        <w:t xml:space="preserve">  201</w:t>
      </w:r>
      <w:r w:rsidR="00D409BF">
        <w:rPr>
          <w:rFonts w:ascii="Times New Roman" w:hAnsi="Times New Roman" w:cs="Times New Roman"/>
          <w:sz w:val="24"/>
          <w:szCs w:val="24"/>
          <w:u w:val="single"/>
        </w:rPr>
        <w:t>5</w:t>
      </w:r>
      <w:r w:rsidRPr="00844545">
        <w:rPr>
          <w:rFonts w:ascii="Times New Roman" w:hAnsi="Times New Roman" w:cs="Times New Roman"/>
          <w:sz w:val="24"/>
          <w:szCs w:val="24"/>
        </w:rPr>
        <w:t xml:space="preserve"> г.</w:t>
      </w:r>
      <w:r>
        <w:rPr>
          <w:rFonts w:ascii="Times New Roman" w:hAnsi="Times New Roman" w:cs="Times New Roman"/>
          <w:sz w:val="24"/>
          <w:szCs w:val="24"/>
        </w:rPr>
        <w:t xml:space="preserve">                                          </w:t>
      </w:r>
      <w:r w:rsidRPr="00AE7A9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44545">
        <w:rPr>
          <w:rFonts w:ascii="Times New Roman" w:hAnsi="Times New Roman" w:cs="Times New Roman"/>
          <w:sz w:val="24"/>
          <w:szCs w:val="24"/>
        </w:rPr>
        <w:t xml:space="preserve"> </w:t>
      </w:r>
      <w:r w:rsidR="009F02F6">
        <w:rPr>
          <w:rFonts w:ascii="Times New Roman" w:hAnsi="Times New Roman" w:cs="Times New Roman"/>
          <w:sz w:val="24"/>
          <w:szCs w:val="24"/>
        </w:rPr>
        <w:t>8</w:t>
      </w:r>
    </w:p>
    <w:p w:rsidR="00801525" w:rsidRDefault="00801525" w:rsidP="00801525">
      <w:pPr>
        <w:pStyle w:val="ConsPlusNonformat"/>
        <w:widowControl/>
      </w:pPr>
    </w:p>
    <w:p w:rsidR="00801525" w:rsidRPr="00B3588A" w:rsidRDefault="00801525" w:rsidP="00801525">
      <w:pPr>
        <w:pStyle w:val="ConsPlusNonformat"/>
        <w:widowControl/>
        <w:jc w:val="right"/>
        <w:rPr>
          <w:rFonts w:ascii="Times New Roman" w:hAnsi="Times New Roman" w:cs="Times New Roman"/>
          <w:sz w:val="28"/>
          <w:szCs w:val="28"/>
        </w:rPr>
      </w:pPr>
      <w:r>
        <w:t xml:space="preserve">                           </w:t>
      </w:r>
      <w:r>
        <w:rPr>
          <w:rFonts w:ascii="Times New Roman" w:hAnsi="Times New Roman" w:cs="Times New Roman"/>
          <w:sz w:val="28"/>
          <w:szCs w:val="28"/>
        </w:rPr>
        <w:t>УТВЕРЖДАЮ</w:t>
      </w:r>
    </w:p>
    <w:p w:rsidR="00801525" w:rsidRDefault="00801525" w:rsidP="00801525">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Председатель</w:t>
      </w:r>
    </w:p>
    <w:p w:rsidR="00801525" w:rsidRDefault="00801525" w:rsidP="00801525">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Контрольно-счетной палаты</w:t>
      </w:r>
    </w:p>
    <w:p w:rsidR="00801525" w:rsidRDefault="00801525" w:rsidP="00801525">
      <w:pPr>
        <w:pStyle w:val="ConsPlusNonformat"/>
        <w:widowControl/>
        <w:jc w:val="right"/>
        <w:rPr>
          <w:rFonts w:ascii="Times New Roman" w:hAnsi="Times New Roman" w:cs="Times New Roman"/>
          <w:sz w:val="24"/>
          <w:szCs w:val="24"/>
        </w:rPr>
      </w:pPr>
      <w:proofErr w:type="spellStart"/>
      <w:r>
        <w:rPr>
          <w:rFonts w:ascii="Times New Roman" w:hAnsi="Times New Roman" w:cs="Times New Roman"/>
          <w:sz w:val="24"/>
          <w:szCs w:val="24"/>
        </w:rPr>
        <w:t>Дамбуев</w:t>
      </w:r>
      <w:proofErr w:type="spellEnd"/>
      <w:r>
        <w:rPr>
          <w:rFonts w:ascii="Times New Roman" w:hAnsi="Times New Roman" w:cs="Times New Roman"/>
          <w:sz w:val="24"/>
          <w:szCs w:val="24"/>
        </w:rPr>
        <w:t xml:space="preserve"> Ю.Ф.</w:t>
      </w:r>
    </w:p>
    <w:p w:rsidR="00801525" w:rsidRPr="00B3588A" w:rsidRDefault="00801525" w:rsidP="00801525">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 xml:space="preserve">                   </w:t>
      </w:r>
      <w:r w:rsidRPr="00B3588A">
        <w:rPr>
          <w:rFonts w:ascii="Times New Roman" w:hAnsi="Times New Roman" w:cs="Times New Roman"/>
          <w:sz w:val="28"/>
          <w:szCs w:val="28"/>
        </w:rPr>
        <w:t xml:space="preserve"> </w:t>
      </w:r>
    </w:p>
    <w:p w:rsidR="00801525" w:rsidRPr="00AE7A99" w:rsidRDefault="00801525" w:rsidP="00801525">
      <w:pPr>
        <w:pStyle w:val="ConsPlusNonformat"/>
        <w:widowControl/>
        <w:jc w:val="right"/>
        <w:rPr>
          <w:rFonts w:ascii="Times New Roman" w:hAnsi="Times New Roman" w:cs="Times New Roman"/>
          <w:sz w:val="28"/>
          <w:szCs w:val="28"/>
          <w:u w:val="single"/>
        </w:rPr>
      </w:pPr>
      <w:r w:rsidRPr="00AE7A99">
        <w:rPr>
          <w:rFonts w:ascii="Times New Roman" w:hAnsi="Times New Roman" w:cs="Times New Roman"/>
          <w:sz w:val="28"/>
          <w:szCs w:val="28"/>
          <w:u w:val="single"/>
        </w:rPr>
        <w:t>«</w:t>
      </w:r>
      <w:r w:rsidR="00842618">
        <w:rPr>
          <w:rFonts w:ascii="Times New Roman" w:hAnsi="Times New Roman" w:cs="Times New Roman"/>
          <w:sz w:val="28"/>
          <w:szCs w:val="28"/>
          <w:u w:val="single"/>
        </w:rPr>
        <w:t>18</w:t>
      </w:r>
      <w:r w:rsidRPr="00AE7A99">
        <w:rPr>
          <w:rFonts w:ascii="Times New Roman" w:hAnsi="Times New Roman" w:cs="Times New Roman"/>
          <w:sz w:val="28"/>
          <w:szCs w:val="28"/>
          <w:u w:val="single"/>
        </w:rPr>
        <w:t xml:space="preserve">» </w:t>
      </w:r>
      <w:r w:rsidR="00681534">
        <w:rPr>
          <w:rFonts w:ascii="Times New Roman" w:hAnsi="Times New Roman" w:cs="Times New Roman"/>
          <w:sz w:val="28"/>
          <w:szCs w:val="28"/>
          <w:u w:val="single"/>
        </w:rPr>
        <w:t>июня</w:t>
      </w:r>
      <w:r w:rsidRPr="00AE7A99">
        <w:rPr>
          <w:rFonts w:ascii="Times New Roman" w:hAnsi="Times New Roman" w:cs="Times New Roman"/>
          <w:sz w:val="28"/>
          <w:szCs w:val="28"/>
          <w:u w:val="single"/>
        </w:rPr>
        <w:t xml:space="preserve"> 201</w:t>
      </w:r>
      <w:r w:rsidR="00D409BF">
        <w:rPr>
          <w:rFonts w:ascii="Times New Roman" w:hAnsi="Times New Roman" w:cs="Times New Roman"/>
          <w:sz w:val="28"/>
          <w:szCs w:val="28"/>
          <w:u w:val="single"/>
        </w:rPr>
        <w:t>5</w:t>
      </w:r>
      <w:r w:rsidRPr="00AE7A99">
        <w:rPr>
          <w:rFonts w:ascii="Times New Roman" w:hAnsi="Times New Roman" w:cs="Times New Roman"/>
          <w:sz w:val="28"/>
          <w:szCs w:val="28"/>
          <w:u w:val="single"/>
        </w:rPr>
        <w:t xml:space="preserve"> г.</w:t>
      </w:r>
    </w:p>
    <w:p w:rsidR="008E32D9" w:rsidRPr="00B3588A" w:rsidRDefault="008E32D9" w:rsidP="008E32D9">
      <w:pPr>
        <w:pStyle w:val="ConsPlusNonformat"/>
        <w:widowControl/>
        <w:jc w:val="right"/>
        <w:rPr>
          <w:rFonts w:ascii="Times New Roman" w:hAnsi="Times New Roman" w:cs="Times New Roman"/>
          <w:sz w:val="28"/>
          <w:szCs w:val="28"/>
        </w:rPr>
      </w:pPr>
    </w:p>
    <w:p w:rsidR="008E32D9" w:rsidRPr="00844545" w:rsidRDefault="008E32D9" w:rsidP="008E32D9">
      <w:pPr>
        <w:pStyle w:val="ConsPlusNonformat"/>
        <w:widowControl/>
        <w:rPr>
          <w:rFonts w:ascii="Times New Roman" w:hAnsi="Times New Roman" w:cs="Times New Roman"/>
          <w:sz w:val="24"/>
          <w:szCs w:val="24"/>
        </w:rPr>
      </w:pPr>
    </w:p>
    <w:p w:rsidR="008E32D9" w:rsidRPr="00B3588A" w:rsidRDefault="008E32D9" w:rsidP="008E32D9">
      <w:pPr>
        <w:pStyle w:val="ConsPlusNonformat"/>
        <w:widowControl/>
        <w:jc w:val="center"/>
        <w:rPr>
          <w:rFonts w:ascii="Times New Roman" w:hAnsi="Times New Roman" w:cs="Times New Roman"/>
          <w:b/>
          <w:sz w:val="24"/>
          <w:szCs w:val="24"/>
        </w:rPr>
      </w:pPr>
      <w:r w:rsidRPr="00B3588A">
        <w:rPr>
          <w:rFonts w:ascii="Times New Roman" w:hAnsi="Times New Roman" w:cs="Times New Roman"/>
          <w:b/>
          <w:sz w:val="24"/>
          <w:szCs w:val="24"/>
        </w:rPr>
        <w:t>ОТЧЕТ</w:t>
      </w:r>
    </w:p>
    <w:p w:rsidR="008E32D9" w:rsidRPr="00B3588A" w:rsidRDefault="008E32D9" w:rsidP="008E32D9">
      <w:pPr>
        <w:pStyle w:val="ConsPlusNonformat"/>
        <w:widowControl/>
        <w:jc w:val="center"/>
        <w:rPr>
          <w:rFonts w:ascii="Times New Roman" w:hAnsi="Times New Roman" w:cs="Times New Roman"/>
          <w:b/>
          <w:sz w:val="24"/>
          <w:szCs w:val="24"/>
        </w:rPr>
      </w:pPr>
      <w:r w:rsidRPr="00B3588A">
        <w:rPr>
          <w:rFonts w:ascii="Times New Roman" w:hAnsi="Times New Roman" w:cs="Times New Roman"/>
          <w:b/>
          <w:sz w:val="24"/>
          <w:szCs w:val="24"/>
        </w:rPr>
        <w:t>О РЕЗУЛЬТАТАХ КОНТРОЛЬНОГО МЕРОПРИЯТИЯ</w:t>
      </w:r>
    </w:p>
    <w:p w:rsidR="009F02F6" w:rsidRPr="00190200" w:rsidRDefault="009F02F6" w:rsidP="009F02F6">
      <w:pPr>
        <w:pStyle w:val="ConsPlusNonformat"/>
        <w:jc w:val="center"/>
        <w:rPr>
          <w:rFonts w:ascii="Times New Roman" w:hAnsi="Times New Roman" w:cs="Times New Roman"/>
          <w:sz w:val="26"/>
          <w:szCs w:val="26"/>
          <w:u w:val="single"/>
        </w:rPr>
      </w:pPr>
      <w:r w:rsidRPr="00190200">
        <w:rPr>
          <w:rFonts w:ascii="Times New Roman" w:hAnsi="Times New Roman" w:cs="Times New Roman"/>
          <w:sz w:val="26"/>
          <w:szCs w:val="26"/>
        </w:rPr>
        <w:t>«</w:t>
      </w:r>
      <w:r w:rsidRPr="00190200">
        <w:rPr>
          <w:rFonts w:ascii="Times New Roman" w:hAnsi="Times New Roman" w:cs="Times New Roman"/>
          <w:sz w:val="26"/>
          <w:szCs w:val="26"/>
          <w:u w:val="single"/>
        </w:rPr>
        <w:t xml:space="preserve">Проверка выплаты денежного содержания с начислениями на него главе муниципального образования «Баяндай», а также заработной платы с начислениями на нее муниципальным служащим </w:t>
      </w:r>
    </w:p>
    <w:p w:rsidR="009F02F6" w:rsidRPr="00190200" w:rsidRDefault="009F02F6" w:rsidP="009F02F6">
      <w:pPr>
        <w:pStyle w:val="ConsPlusNonformat"/>
        <w:jc w:val="center"/>
        <w:rPr>
          <w:rFonts w:ascii="Times New Roman" w:hAnsi="Times New Roman" w:cs="Times New Roman"/>
          <w:sz w:val="26"/>
          <w:szCs w:val="26"/>
          <w:u w:val="single"/>
        </w:rPr>
      </w:pPr>
      <w:r w:rsidRPr="00190200">
        <w:rPr>
          <w:rFonts w:ascii="Times New Roman" w:hAnsi="Times New Roman" w:cs="Times New Roman"/>
          <w:sz w:val="26"/>
          <w:szCs w:val="26"/>
          <w:u w:val="single"/>
        </w:rPr>
        <w:t>муниципального образования «Баяндай»</w:t>
      </w:r>
    </w:p>
    <w:p w:rsidR="008E32D9" w:rsidRPr="00844545" w:rsidRDefault="009F02F6" w:rsidP="009F02F6">
      <w:pPr>
        <w:pStyle w:val="ConsPlusNonformat"/>
        <w:widowControl/>
        <w:jc w:val="center"/>
        <w:rPr>
          <w:rFonts w:ascii="Times New Roman" w:hAnsi="Times New Roman" w:cs="Times New Roman"/>
          <w:sz w:val="24"/>
          <w:szCs w:val="24"/>
        </w:rPr>
      </w:pPr>
      <w:r w:rsidRPr="00844545">
        <w:rPr>
          <w:rFonts w:ascii="Times New Roman" w:hAnsi="Times New Roman" w:cs="Times New Roman"/>
          <w:sz w:val="24"/>
          <w:szCs w:val="24"/>
        </w:rPr>
        <w:t xml:space="preserve"> </w:t>
      </w:r>
      <w:r w:rsidR="008E32D9" w:rsidRPr="00844545">
        <w:rPr>
          <w:rFonts w:ascii="Times New Roman" w:hAnsi="Times New Roman" w:cs="Times New Roman"/>
          <w:sz w:val="24"/>
          <w:szCs w:val="24"/>
        </w:rPr>
        <w:t>(наименование контрольного мероприятия)</w:t>
      </w:r>
    </w:p>
    <w:p w:rsidR="008E32D9" w:rsidRPr="00844545" w:rsidRDefault="008E32D9" w:rsidP="008E32D9">
      <w:pPr>
        <w:pStyle w:val="ConsPlusNonformat"/>
        <w:widowControl/>
        <w:rPr>
          <w:rFonts w:ascii="Times New Roman" w:hAnsi="Times New Roman" w:cs="Times New Roman"/>
          <w:sz w:val="24"/>
          <w:szCs w:val="24"/>
        </w:rPr>
      </w:pPr>
    </w:p>
    <w:p w:rsidR="009F02F6" w:rsidRPr="009F02F6" w:rsidRDefault="008E32D9" w:rsidP="009F02F6">
      <w:pPr>
        <w:pStyle w:val="Default"/>
        <w:spacing w:after="240"/>
        <w:ind w:firstLine="567"/>
        <w:jc w:val="both"/>
        <w:rPr>
          <w:sz w:val="28"/>
          <w:szCs w:val="28"/>
          <w:u w:val="single"/>
        </w:rPr>
      </w:pPr>
      <w:r w:rsidRPr="006E7B03">
        <w:rPr>
          <w:sz w:val="28"/>
          <w:szCs w:val="28"/>
        </w:rPr>
        <w:t xml:space="preserve">1. Основание для проведения контрольного мероприятия: </w:t>
      </w:r>
      <w:r w:rsidR="009F02F6" w:rsidRPr="009F02F6">
        <w:rPr>
          <w:sz w:val="28"/>
          <w:szCs w:val="28"/>
          <w:u w:val="single"/>
        </w:rPr>
        <w:t>Федеральный закон от 07.02.2011 №6-ФЗ «Об общих принципах организации и деятельности контрольно-счетных органов субъектов Российской Федерации и муниципальных образований», распоряжение председателя КСП области от 08.05.2015 № 36- п., план работы Контрольно-счетной палаты муниципального образования «Баяндаевский район».</w:t>
      </w:r>
    </w:p>
    <w:p w:rsidR="009F02F6" w:rsidRPr="009F02F6" w:rsidRDefault="008E32D9" w:rsidP="009F02F6">
      <w:pPr>
        <w:ind w:firstLine="567"/>
        <w:jc w:val="both"/>
        <w:rPr>
          <w:rFonts w:ascii="Times New Roman" w:hAnsi="Times New Roman" w:cs="Times New Roman"/>
          <w:sz w:val="28"/>
          <w:szCs w:val="28"/>
          <w:u w:val="single"/>
        </w:rPr>
      </w:pPr>
      <w:r w:rsidRPr="006362AB">
        <w:rPr>
          <w:rFonts w:ascii="Times New Roman" w:hAnsi="Times New Roman"/>
          <w:sz w:val="28"/>
          <w:szCs w:val="28"/>
        </w:rPr>
        <w:t xml:space="preserve">2. Предмет контрольного мероприятия: </w:t>
      </w:r>
      <w:r w:rsidR="009F02F6" w:rsidRPr="009F02F6">
        <w:rPr>
          <w:rFonts w:ascii="Times New Roman" w:hAnsi="Times New Roman" w:cs="Times New Roman"/>
          <w:sz w:val="28"/>
          <w:szCs w:val="28"/>
          <w:u w:val="single"/>
        </w:rPr>
        <w:t xml:space="preserve">Объем средств областного бюджета, выделенных в 2014 году на выплаты денежного содержания с начислениями на него мэрам и главам муниципальных образований, а также заработной платы с начислениями на нее  муниципальным служащим. </w:t>
      </w:r>
    </w:p>
    <w:p w:rsidR="007D4D50" w:rsidRPr="007D4D50" w:rsidRDefault="00801525" w:rsidP="009F02F6">
      <w:pPr>
        <w:pStyle w:val="ConsPlusNonformat"/>
        <w:spacing w:before="240" w:after="240" w:line="276" w:lineRule="auto"/>
        <w:jc w:val="both"/>
        <w:rPr>
          <w:rFonts w:ascii="Times New Roman" w:hAnsi="Times New Roman"/>
          <w:sz w:val="28"/>
          <w:szCs w:val="28"/>
          <w:u w:val="single"/>
        </w:rPr>
      </w:pPr>
      <w:r w:rsidRPr="007D4D50">
        <w:rPr>
          <w:rFonts w:ascii="Times New Roman" w:hAnsi="Times New Roman"/>
          <w:sz w:val="28"/>
          <w:szCs w:val="28"/>
        </w:rPr>
        <w:t xml:space="preserve">3.Проверяемый период деятельности: </w:t>
      </w:r>
      <w:r w:rsidR="006362AB">
        <w:rPr>
          <w:rFonts w:ascii="Times New Roman" w:hAnsi="Times New Roman"/>
          <w:sz w:val="28"/>
          <w:szCs w:val="28"/>
          <w:u w:val="single"/>
        </w:rPr>
        <w:t>2014</w:t>
      </w:r>
      <w:r w:rsidRPr="007D4D50">
        <w:rPr>
          <w:rFonts w:ascii="Times New Roman" w:hAnsi="Times New Roman"/>
          <w:sz w:val="28"/>
          <w:szCs w:val="28"/>
          <w:u w:val="single"/>
        </w:rPr>
        <w:t xml:space="preserve"> </w:t>
      </w:r>
      <w:r w:rsidR="007D4D50" w:rsidRPr="007D4D50">
        <w:rPr>
          <w:rFonts w:ascii="Times New Roman" w:hAnsi="Times New Roman"/>
          <w:sz w:val="28"/>
          <w:szCs w:val="28"/>
          <w:u w:val="single"/>
        </w:rPr>
        <w:t>год.</w:t>
      </w:r>
    </w:p>
    <w:p w:rsidR="00801525" w:rsidRPr="00801525" w:rsidRDefault="00801525" w:rsidP="00801525">
      <w:pPr>
        <w:pStyle w:val="ConsPlusNonformat"/>
        <w:spacing w:before="240" w:line="276" w:lineRule="auto"/>
        <w:jc w:val="both"/>
        <w:rPr>
          <w:rFonts w:ascii="Times New Roman" w:hAnsi="Times New Roman" w:cs="Times New Roman"/>
          <w:sz w:val="28"/>
          <w:szCs w:val="28"/>
        </w:rPr>
      </w:pPr>
      <w:r w:rsidRPr="00801525">
        <w:rPr>
          <w:rFonts w:ascii="Times New Roman" w:hAnsi="Times New Roman" w:cs="Times New Roman"/>
          <w:sz w:val="28"/>
          <w:szCs w:val="28"/>
        </w:rPr>
        <w:t>4. Вопросы контрольного мероприятия:</w:t>
      </w:r>
    </w:p>
    <w:p w:rsidR="00DD47AF" w:rsidRPr="00DD47AF" w:rsidRDefault="00801525" w:rsidP="00DD47AF">
      <w:pPr>
        <w:spacing w:after="0"/>
        <w:ind w:firstLine="567"/>
        <w:jc w:val="both"/>
        <w:rPr>
          <w:rFonts w:ascii="Times New Roman" w:hAnsi="Times New Roman" w:cs="Times New Roman"/>
          <w:sz w:val="28"/>
          <w:szCs w:val="28"/>
        </w:rPr>
      </w:pPr>
      <w:r w:rsidRPr="00DD47AF">
        <w:rPr>
          <w:rFonts w:ascii="Times New Roman" w:hAnsi="Times New Roman" w:cs="Times New Roman"/>
          <w:sz w:val="28"/>
          <w:szCs w:val="28"/>
        </w:rPr>
        <w:t xml:space="preserve">4.1. </w:t>
      </w:r>
      <w:r w:rsidR="00DD47AF" w:rsidRPr="00DD47AF">
        <w:rPr>
          <w:rFonts w:ascii="Times New Roman" w:hAnsi="Times New Roman" w:cs="Times New Roman"/>
          <w:sz w:val="28"/>
          <w:szCs w:val="28"/>
        </w:rPr>
        <w:t xml:space="preserve">Достаточность и обоснованность нормативно-правовой базы,  регламентирующей вопросы оплаты труда мэров, глав муниципальных </w:t>
      </w:r>
      <w:r w:rsidR="00DD47AF" w:rsidRPr="00DD47AF">
        <w:rPr>
          <w:rFonts w:ascii="Times New Roman" w:hAnsi="Times New Roman" w:cs="Times New Roman"/>
          <w:sz w:val="28"/>
          <w:szCs w:val="28"/>
        </w:rPr>
        <w:lastRenderedPageBreak/>
        <w:t>образований и муниципальных служащих, соблюдение законодательных, нормативных правовых иных распорядительных документов.</w:t>
      </w:r>
    </w:p>
    <w:p w:rsidR="00DD47AF" w:rsidRPr="00DD47AF" w:rsidRDefault="00DD47AF" w:rsidP="00DD47AF">
      <w:pPr>
        <w:ind w:firstLine="567"/>
        <w:jc w:val="both"/>
        <w:rPr>
          <w:rFonts w:ascii="Times New Roman" w:hAnsi="Times New Roman" w:cs="Times New Roman"/>
          <w:sz w:val="28"/>
          <w:szCs w:val="28"/>
        </w:rPr>
      </w:pPr>
      <w:r w:rsidRPr="00DD47AF">
        <w:rPr>
          <w:rFonts w:ascii="Times New Roman" w:hAnsi="Times New Roman" w:cs="Times New Roman"/>
          <w:sz w:val="28"/>
          <w:szCs w:val="28"/>
        </w:rPr>
        <w:t>4.2 Эффективность и результативность использования бюджетных  средств, направленных в 2014 году на выплаты денежного содержания с начислениями на него мэрам и главам муниципальных образований, а также заработной платы с начислениями на нее  муниципальным служащим.</w:t>
      </w:r>
    </w:p>
    <w:p w:rsidR="00801525" w:rsidRPr="00DD47AF" w:rsidRDefault="00801525" w:rsidP="00DD47AF">
      <w:pPr>
        <w:pStyle w:val="a3"/>
        <w:autoSpaceDE w:val="0"/>
        <w:autoSpaceDN w:val="0"/>
        <w:adjustRightInd w:val="0"/>
        <w:jc w:val="both"/>
        <w:outlineLvl w:val="0"/>
        <w:rPr>
          <w:rFonts w:ascii="Times New Roman" w:hAnsi="Times New Roman"/>
          <w:sz w:val="28"/>
          <w:szCs w:val="28"/>
        </w:rPr>
      </w:pPr>
      <w:r w:rsidRPr="00DD47AF">
        <w:rPr>
          <w:rFonts w:ascii="Times New Roman" w:hAnsi="Times New Roman"/>
          <w:sz w:val="28"/>
          <w:szCs w:val="28"/>
        </w:rPr>
        <w:t xml:space="preserve">5. Срок проверки: </w:t>
      </w:r>
      <w:r w:rsidR="00DD47AF" w:rsidRPr="00DD47AF">
        <w:rPr>
          <w:rFonts w:ascii="Times New Roman" w:hAnsi="Times New Roman"/>
          <w:bCs/>
          <w:sz w:val="28"/>
          <w:szCs w:val="28"/>
          <w:u w:val="single"/>
        </w:rPr>
        <w:t>20 мая по 16 июня</w:t>
      </w:r>
      <w:r w:rsidR="00DD47AF" w:rsidRPr="00DD47AF">
        <w:rPr>
          <w:bCs/>
          <w:sz w:val="28"/>
          <w:szCs w:val="28"/>
          <w:u w:val="single"/>
        </w:rPr>
        <w:t xml:space="preserve"> </w:t>
      </w:r>
      <w:r w:rsidRPr="00DD47AF">
        <w:rPr>
          <w:rFonts w:ascii="Times New Roman" w:hAnsi="Times New Roman"/>
          <w:sz w:val="28"/>
          <w:szCs w:val="28"/>
          <w:u w:val="single"/>
        </w:rPr>
        <w:t>201</w:t>
      </w:r>
      <w:r w:rsidR="00D409BF" w:rsidRPr="00DD47AF">
        <w:rPr>
          <w:rFonts w:ascii="Times New Roman" w:hAnsi="Times New Roman"/>
          <w:sz w:val="28"/>
          <w:szCs w:val="28"/>
          <w:u w:val="single"/>
        </w:rPr>
        <w:t>5</w:t>
      </w:r>
      <w:r w:rsidRPr="00DD47AF">
        <w:rPr>
          <w:rFonts w:ascii="Times New Roman" w:hAnsi="Times New Roman"/>
          <w:sz w:val="28"/>
          <w:szCs w:val="28"/>
          <w:u w:val="single"/>
        </w:rPr>
        <w:t>г.</w:t>
      </w:r>
    </w:p>
    <w:p w:rsidR="00801525" w:rsidRDefault="00801525" w:rsidP="00801525">
      <w:pPr>
        <w:pStyle w:val="ConsPlusNonformat"/>
        <w:spacing w:before="240" w:line="276" w:lineRule="auto"/>
        <w:rPr>
          <w:rFonts w:ascii="Times New Roman" w:hAnsi="Times New Roman" w:cs="Times New Roman"/>
          <w:sz w:val="28"/>
          <w:szCs w:val="28"/>
        </w:rPr>
      </w:pPr>
      <w:r w:rsidRPr="00801525">
        <w:rPr>
          <w:rFonts w:ascii="Times New Roman" w:hAnsi="Times New Roman" w:cs="Times New Roman"/>
          <w:sz w:val="28"/>
          <w:szCs w:val="28"/>
        </w:rPr>
        <w:t>6. Краткая  информация об объект</w:t>
      </w:r>
      <w:r w:rsidR="0051189E">
        <w:rPr>
          <w:rFonts w:ascii="Times New Roman" w:hAnsi="Times New Roman" w:cs="Times New Roman"/>
          <w:sz w:val="28"/>
          <w:szCs w:val="28"/>
        </w:rPr>
        <w:t>ах</w:t>
      </w:r>
      <w:r w:rsidRPr="00801525">
        <w:rPr>
          <w:rFonts w:ascii="Times New Roman" w:hAnsi="Times New Roman" w:cs="Times New Roman"/>
          <w:sz w:val="28"/>
          <w:szCs w:val="28"/>
        </w:rPr>
        <w:t xml:space="preserve"> контрольного мероприятия: </w:t>
      </w:r>
    </w:p>
    <w:p w:rsidR="00DD47AF" w:rsidRPr="00DD47AF" w:rsidRDefault="00DD47AF" w:rsidP="00DD47AF">
      <w:pPr>
        <w:pStyle w:val="1"/>
        <w:tabs>
          <w:tab w:val="left" w:pos="9639"/>
        </w:tabs>
        <w:ind w:right="-81" w:firstLine="540"/>
        <w:jc w:val="both"/>
        <w:rPr>
          <w:sz w:val="28"/>
          <w:szCs w:val="28"/>
        </w:rPr>
      </w:pPr>
      <w:r w:rsidRPr="00DD47AF">
        <w:rPr>
          <w:sz w:val="28"/>
          <w:szCs w:val="28"/>
        </w:rPr>
        <w:t xml:space="preserve">Муниципальное образование «Баяндай» наделено статусом сельского поселения Законом Усть-Ордынского Бурятского автономного округа от 30.12.2004г.  №67-ОЗ «О статусе и границах муниципальных образований </w:t>
      </w:r>
      <w:proofErr w:type="spellStart"/>
      <w:r w:rsidRPr="00DD47AF">
        <w:rPr>
          <w:sz w:val="28"/>
          <w:szCs w:val="28"/>
        </w:rPr>
        <w:t>Аларского</w:t>
      </w:r>
      <w:proofErr w:type="spellEnd"/>
      <w:r w:rsidRPr="00DD47AF">
        <w:rPr>
          <w:sz w:val="28"/>
          <w:szCs w:val="28"/>
        </w:rPr>
        <w:t xml:space="preserve">, Баяндаевского, </w:t>
      </w:r>
      <w:proofErr w:type="spellStart"/>
      <w:r w:rsidRPr="00DD47AF">
        <w:rPr>
          <w:sz w:val="28"/>
          <w:szCs w:val="28"/>
        </w:rPr>
        <w:t>Боханского</w:t>
      </w:r>
      <w:proofErr w:type="spellEnd"/>
      <w:r w:rsidRPr="00DD47AF">
        <w:rPr>
          <w:sz w:val="28"/>
          <w:szCs w:val="28"/>
        </w:rPr>
        <w:t xml:space="preserve">, </w:t>
      </w:r>
      <w:proofErr w:type="spellStart"/>
      <w:r w:rsidRPr="00DD47AF">
        <w:rPr>
          <w:sz w:val="28"/>
          <w:szCs w:val="28"/>
        </w:rPr>
        <w:t>Нукутского</w:t>
      </w:r>
      <w:proofErr w:type="spellEnd"/>
      <w:r w:rsidRPr="00DD47AF">
        <w:rPr>
          <w:sz w:val="28"/>
          <w:szCs w:val="28"/>
        </w:rPr>
        <w:t xml:space="preserve">, </w:t>
      </w:r>
      <w:proofErr w:type="spellStart"/>
      <w:r w:rsidRPr="00DD47AF">
        <w:rPr>
          <w:sz w:val="28"/>
          <w:szCs w:val="28"/>
        </w:rPr>
        <w:t>Осинского</w:t>
      </w:r>
      <w:proofErr w:type="spellEnd"/>
      <w:r w:rsidRPr="00DD47AF">
        <w:rPr>
          <w:sz w:val="28"/>
          <w:szCs w:val="28"/>
        </w:rPr>
        <w:t xml:space="preserve">, </w:t>
      </w:r>
      <w:proofErr w:type="spellStart"/>
      <w:r w:rsidRPr="00DD47AF">
        <w:rPr>
          <w:sz w:val="28"/>
          <w:szCs w:val="28"/>
        </w:rPr>
        <w:t>Эхирит-Булагатского</w:t>
      </w:r>
      <w:proofErr w:type="spellEnd"/>
      <w:r w:rsidRPr="00DD47AF">
        <w:rPr>
          <w:sz w:val="28"/>
          <w:szCs w:val="28"/>
        </w:rPr>
        <w:t xml:space="preserve"> районов Усть-Ордынского Бурятского автономного округа».</w:t>
      </w:r>
    </w:p>
    <w:p w:rsidR="00DD47AF" w:rsidRPr="00DD47AF" w:rsidRDefault="00DD47AF" w:rsidP="00DD47AF">
      <w:pPr>
        <w:pStyle w:val="ConsNonformat"/>
        <w:ind w:firstLine="709"/>
        <w:jc w:val="both"/>
        <w:rPr>
          <w:rFonts w:ascii="Times New Roman" w:hAnsi="Times New Roman"/>
          <w:sz w:val="28"/>
          <w:szCs w:val="28"/>
        </w:rPr>
      </w:pPr>
      <w:r w:rsidRPr="00DD47AF">
        <w:rPr>
          <w:rFonts w:ascii="Times New Roman" w:hAnsi="Times New Roman"/>
          <w:sz w:val="28"/>
          <w:szCs w:val="28"/>
        </w:rPr>
        <w:t xml:space="preserve">В составе Поселения числится 1 населенный пункт: </w:t>
      </w:r>
      <w:proofErr w:type="spellStart"/>
      <w:r w:rsidRPr="00DD47AF">
        <w:rPr>
          <w:rFonts w:ascii="Times New Roman" w:hAnsi="Times New Roman"/>
          <w:sz w:val="28"/>
          <w:szCs w:val="28"/>
        </w:rPr>
        <w:t>д</w:t>
      </w:r>
      <w:proofErr w:type="gramStart"/>
      <w:r w:rsidRPr="00DD47AF">
        <w:rPr>
          <w:rFonts w:ascii="Times New Roman" w:hAnsi="Times New Roman"/>
          <w:sz w:val="28"/>
          <w:szCs w:val="28"/>
        </w:rPr>
        <w:t>.Б</w:t>
      </w:r>
      <w:proofErr w:type="gramEnd"/>
      <w:r w:rsidRPr="00DD47AF">
        <w:rPr>
          <w:rFonts w:ascii="Times New Roman" w:hAnsi="Times New Roman"/>
          <w:sz w:val="28"/>
          <w:szCs w:val="28"/>
        </w:rPr>
        <w:t>аяндай</w:t>
      </w:r>
      <w:proofErr w:type="spellEnd"/>
      <w:r w:rsidRPr="00DD47AF">
        <w:rPr>
          <w:rFonts w:ascii="Times New Roman" w:hAnsi="Times New Roman"/>
          <w:sz w:val="28"/>
          <w:szCs w:val="28"/>
        </w:rPr>
        <w:t xml:space="preserve">. Численность  по состоянию на 01.01.2013 составляла согласно данным </w:t>
      </w:r>
      <w:proofErr w:type="spellStart"/>
      <w:r w:rsidRPr="00DD47AF">
        <w:rPr>
          <w:rFonts w:ascii="Times New Roman" w:hAnsi="Times New Roman"/>
          <w:sz w:val="28"/>
          <w:szCs w:val="28"/>
        </w:rPr>
        <w:t>Иркстата</w:t>
      </w:r>
      <w:proofErr w:type="spellEnd"/>
      <w:r w:rsidRPr="00DD47AF">
        <w:rPr>
          <w:rFonts w:ascii="Times New Roman" w:hAnsi="Times New Roman"/>
          <w:sz w:val="28"/>
          <w:szCs w:val="28"/>
        </w:rPr>
        <w:t xml:space="preserve"> - 2636 чел., по состоянию на 01.01.2014 – 2643  человека.</w:t>
      </w:r>
    </w:p>
    <w:p w:rsidR="00DD47AF" w:rsidRPr="00DD47AF" w:rsidRDefault="00DD47AF" w:rsidP="00DD47AF">
      <w:pPr>
        <w:pStyle w:val="ConsNormal"/>
        <w:ind w:firstLine="709"/>
        <w:jc w:val="both"/>
        <w:rPr>
          <w:rFonts w:ascii="Times New Roman" w:hAnsi="Times New Roman"/>
          <w:sz w:val="28"/>
          <w:szCs w:val="28"/>
        </w:rPr>
      </w:pPr>
      <w:r w:rsidRPr="00DD47AF">
        <w:rPr>
          <w:rFonts w:ascii="Times New Roman" w:hAnsi="Times New Roman"/>
          <w:sz w:val="28"/>
          <w:szCs w:val="28"/>
        </w:rPr>
        <w:t>В соответствии со статьей  22  Устава Поселения структуру органов местного самоуправления составляют:</w:t>
      </w:r>
    </w:p>
    <w:p w:rsidR="00DD47AF" w:rsidRPr="00DD47AF" w:rsidRDefault="00DD47AF" w:rsidP="00DD47AF">
      <w:pPr>
        <w:spacing w:after="0"/>
        <w:ind w:firstLine="540"/>
        <w:jc w:val="both"/>
        <w:rPr>
          <w:rFonts w:ascii="Times New Roman" w:hAnsi="Times New Roman" w:cs="Times New Roman"/>
          <w:sz w:val="28"/>
          <w:szCs w:val="28"/>
        </w:rPr>
      </w:pPr>
      <w:r w:rsidRPr="00DD47AF">
        <w:rPr>
          <w:rFonts w:ascii="Times New Roman" w:hAnsi="Times New Roman" w:cs="Times New Roman"/>
          <w:sz w:val="28"/>
          <w:szCs w:val="28"/>
        </w:rPr>
        <w:t>1) Дума муниципального образования, именуемая в настоящем Уставе как Дума Поселения;</w:t>
      </w:r>
    </w:p>
    <w:p w:rsidR="00DD47AF" w:rsidRPr="00DD47AF" w:rsidRDefault="00DD47AF" w:rsidP="00DD47AF">
      <w:pPr>
        <w:spacing w:after="0"/>
        <w:ind w:firstLine="540"/>
        <w:jc w:val="both"/>
        <w:rPr>
          <w:rFonts w:ascii="Times New Roman" w:hAnsi="Times New Roman" w:cs="Times New Roman"/>
          <w:sz w:val="28"/>
          <w:szCs w:val="28"/>
        </w:rPr>
      </w:pPr>
      <w:r w:rsidRPr="00DD47AF">
        <w:rPr>
          <w:rFonts w:ascii="Times New Roman" w:hAnsi="Times New Roman" w:cs="Times New Roman"/>
          <w:sz w:val="28"/>
          <w:szCs w:val="28"/>
        </w:rPr>
        <w:t xml:space="preserve">2) Глава муниципального образования, </w:t>
      </w:r>
      <w:proofErr w:type="gramStart"/>
      <w:r w:rsidRPr="00DD47AF">
        <w:rPr>
          <w:rFonts w:ascii="Times New Roman" w:hAnsi="Times New Roman" w:cs="Times New Roman"/>
          <w:sz w:val="28"/>
          <w:szCs w:val="28"/>
        </w:rPr>
        <w:t>именуемый</w:t>
      </w:r>
      <w:proofErr w:type="gramEnd"/>
      <w:r w:rsidRPr="00DD47AF">
        <w:rPr>
          <w:rFonts w:ascii="Times New Roman" w:hAnsi="Times New Roman" w:cs="Times New Roman"/>
          <w:sz w:val="28"/>
          <w:szCs w:val="28"/>
        </w:rPr>
        <w:t xml:space="preserve"> в настоящем Уставе как Глава Поселения; </w:t>
      </w:r>
    </w:p>
    <w:p w:rsidR="00DD47AF" w:rsidRPr="00DD47AF" w:rsidRDefault="00DD47AF" w:rsidP="00DD47AF">
      <w:pPr>
        <w:spacing w:after="0"/>
        <w:ind w:firstLine="540"/>
        <w:jc w:val="both"/>
        <w:rPr>
          <w:rFonts w:ascii="Times New Roman" w:hAnsi="Times New Roman" w:cs="Times New Roman"/>
          <w:sz w:val="28"/>
          <w:szCs w:val="28"/>
        </w:rPr>
      </w:pPr>
      <w:r w:rsidRPr="00DD47AF">
        <w:rPr>
          <w:rFonts w:ascii="Times New Roman" w:hAnsi="Times New Roman" w:cs="Times New Roman"/>
          <w:sz w:val="28"/>
          <w:szCs w:val="28"/>
        </w:rPr>
        <w:t>3) Администрация муниципального образования, именуемая в настоящем Уставе как администрация Поселения.</w:t>
      </w:r>
    </w:p>
    <w:p w:rsidR="00DD47AF" w:rsidRPr="00DD47AF" w:rsidRDefault="00DD47AF" w:rsidP="00DD47AF">
      <w:pPr>
        <w:spacing w:after="0"/>
        <w:ind w:firstLine="540"/>
        <w:jc w:val="both"/>
        <w:rPr>
          <w:rFonts w:ascii="Times New Roman" w:hAnsi="Times New Roman" w:cs="Times New Roman"/>
          <w:sz w:val="28"/>
          <w:szCs w:val="28"/>
        </w:rPr>
      </w:pPr>
      <w:r w:rsidRPr="00DD47AF">
        <w:rPr>
          <w:rFonts w:ascii="Times New Roman" w:hAnsi="Times New Roman" w:cs="Times New Roman"/>
          <w:sz w:val="28"/>
          <w:szCs w:val="28"/>
        </w:rPr>
        <w:t xml:space="preserve">Глава Поселения является высшим должностным лицом Поселения, возглавляет администрацию Поселения. </w:t>
      </w:r>
    </w:p>
    <w:p w:rsidR="00DD47AF" w:rsidRPr="00DD47AF" w:rsidRDefault="00DD47AF" w:rsidP="00DD47AF">
      <w:pPr>
        <w:spacing w:after="0"/>
        <w:ind w:right="-1" w:firstLine="540"/>
        <w:jc w:val="both"/>
        <w:rPr>
          <w:rFonts w:ascii="Times New Roman" w:hAnsi="Times New Roman" w:cs="Times New Roman"/>
          <w:sz w:val="28"/>
          <w:szCs w:val="28"/>
        </w:rPr>
      </w:pPr>
      <w:r w:rsidRPr="00DD47AF">
        <w:rPr>
          <w:rFonts w:ascii="Times New Roman" w:hAnsi="Times New Roman" w:cs="Times New Roman"/>
          <w:sz w:val="28"/>
          <w:szCs w:val="28"/>
        </w:rPr>
        <w:t>Согласно статье 35 Главе Поселения в соответствии с законодательством для Главы Поселения устанавливаются:</w:t>
      </w:r>
    </w:p>
    <w:p w:rsidR="00DD47AF" w:rsidRPr="00DD47AF" w:rsidRDefault="00DD47AF" w:rsidP="00DD47AF">
      <w:pPr>
        <w:spacing w:after="0"/>
        <w:ind w:right="-1" w:firstLine="540"/>
        <w:jc w:val="both"/>
        <w:rPr>
          <w:rFonts w:ascii="Times New Roman" w:hAnsi="Times New Roman" w:cs="Times New Roman"/>
          <w:sz w:val="28"/>
          <w:szCs w:val="28"/>
        </w:rPr>
      </w:pPr>
      <w:r w:rsidRPr="00DD47AF">
        <w:rPr>
          <w:rFonts w:ascii="Times New Roman" w:hAnsi="Times New Roman" w:cs="Times New Roman"/>
          <w:sz w:val="28"/>
          <w:szCs w:val="28"/>
        </w:rPr>
        <w:t xml:space="preserve">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 </w:t>
      </w:r>
    </w:p>
    <w:p w:rsidR="00DD47AF" w:rsidRPr="00DD47AF" w:rsidRDefault="00DD47AF" w:rsidP="00DD47AF">
      <w:pPr>
        <w:spacing w:after="0"/>
        <w:ind w:right="-1" w:firstLine="540"/>
        <w:jc w:val="both"/>
        <w:rPr>
          <w:rFonts w:ascii="Times New Roman" w:hAnsi="Times New Roman" w:cs="Times New Roman"/>
          <w:sz w:val="28"/>
          <w:szCs w:val="28"/>
        </w:rPr>
      </w:pPr>
      <w:r w:rsidRPr="00DD47AF">
        <w:rPr>
          <w:rFonts w:ascii="Times New Roman" w:hAnsi="Times New Roman" w:cs="Times New Roman"/>
          <w:sz w:val="28"/>
          <w:szCs w:val="28"/>
        </w:rPr>
        <w:t>2) порядок предоставления ежегодного оплачиваемого отпуска;</w:t>
      </w:r>
    </w:p>
    <w:p w:rsidR="00DD47AF" w:rsidRPr="00DD47AF" w:rsidRDefault="00DD47AF" w:rsidP="00DD47AF">
      <w:pPr>
        <w:spacing w:after="0"/>
        <w:ind w:right="-1" w:firstLine="540"/>
        <w:jc w:val="both"/>
        <w:rPr>
          <w:rFonts w:ascii="Times New Roman" w:hAnsi="Times New Roman" w:cs="Times New Roman"/>
          <w:sz w:val="28"/>
          <w:szCs w:val="28"/>
        </w:rPr>
      </w:pPr>
      <w:r w:rsidRPr="00DD47AF">
        <w:rPr>
          <w:rFonts w:ascii="Times New Roman" w:hAnsi="Times New Roman" w:cs="Times New Roman"/>
          <w:sz w:val="28"/>
          <w:szCs w:val="28"/>
        </w:rPr>
        <w:t>3) обеспечение транспортным средством;</w:t>
      </w:r>
    </w:p>
    <w:p w:rsidR="00DD47AF" w:rsidRPr="00DD47AF" w:rsidRDefault="00DD47AF" w:rsidP="00DD47AF">
      <w:pPr>
        <w:spacing w:after="0"/>
        <w:ind w:right="-1" w:firstLine="540"/>
        <w:jc w:val="both"/>
        <w:rPr>
          <w:rFonts w:ascii="Times New Roman" w:hAnsi="Times New Roman" w:cs="Times New Roman"/>
          <w:sz w:val="28"/>
          <w:szCs w:val="28"/>
        </w:rPr>
      </w:pPr>
      <w:r w:rsidRPr="00DD47AF">
        <w:rPr>
          <w:rFonts w:ascii="Times New Roman" w:hAnsi="Times New Roman" w:cs="Times New Roman"/>
          <w:sz w:val="28"/>
          <w:szCs w:val="28"/>
        </w:rPr>
        <w:t>4) обеспечение жилым помещением на период исполнения полномочий, в случае отсутствия постоянного места жительства в Поселении;</w:t>
      </w:r>
    </w:p>
    <w:p w:rsidR="00DD47AF" w:rsidRPr="00DD47AF" w:rsidRDefault="00DD47AF" w:rsidP="00DD47AF">
      <w:pPr>
        <w:spacing w:after="0"/>
        <w:ind w:right="-1" w:firstLine="540"/>
        <w:jc w:val="both"/>
        <w:rPr>
          <w:rFonts w:ascii="Times New Roman" w:hAnsi="Times New Roman" w:cs="Times New Roman"/>
          <w:sz w:val="28"/>
          <w:szCs w:val="28"/>
        </w:rPr>
      </w:pPr>
      <w:r w:rsidRPr="00DD47AF">
        <w:rPr>
          <w:rFonts w:ascii="Times New Roman" w:hAnsi="Times New Roman" w:cs="Times New Roman"/>
          <w:sz w:val="28"/>
          <w:szCs w:val="28"/>
        </w:rPr>
        <w:t>5) иные гарантии беспрепятственного осуществления полномочий Главы Поселения и защиты его прав.</w:t>
      </w:r>
    </w:p>
    <w:p w:rsidR="00DD47AF" w:rsidRPr="00DD47AF" w:rsidRDefault="00471659" w:rsidP="00DD47AF">
      <w:pPr>
        <w:widowControl w:val="0"/>
        <w:spacing w:after="0"/>
        <w:ind w:firstLine="567"/>
        <w:contextualSpacing/>
        <w:jc w:val="both"/>
        <w:rPr>
          <w:rFonts w:ascii="Times New Roman" w:hAnsi="Times New Roman" w:cs="Times New Roman"/>
          <w:b/>
          <w:sz w:val="28"/>
          <w:szCs w:val="28"/>
        </w:rPr>
      </w:pPr>
      <w:r>
        <w:rPr>
          <w:rFonts w:ascii="Times New Roman" w:hAnsi="Times New Roman" w:cs="Times New Roman"/>
          <w:b/>
          <w:sz w:val="28"/>
          <w:szCs w:val="28"/>
        </w:rPr>
        <w:t>1</w:t>
      </w:r>
      <w:r w:rsidR="00DD47AF" w:rsidRPr="00DD47AF">
        <w:rPr>
          <w:rFonts w:ascii="Times New Roman" w:hAnsi="Times New Roman" w:cs="Times New Roman"/>
          <w:b/>
          <w:sz w:val="28"/>
          <w:szCs w:val="28"/>
        </w:rPr>
        <w:t>. Оплата труда главы муниципального образования.</w:t>
      </w:r>
    </w:p>
    <w:p w:rsidR="00DD47AF" w:rsidRPr="00DD47AF" w:rsidRDefault="00DD47AF" w:rsidP="00DD47AF">
      <w:pPr>
        <w:widowControl w:val="0"/>
        <w:spacing w:after="0"/>
        <w:ind w:firstLine="567"/>
        <w:contextualSpacing/>
        <w:jc w:val="both"/>
        <w:rPr>
          <w:rFonts w:ascii="Times New Roman" w:hAnsi="Times New Roman" w:cs="Times New Roman"/>
          <w:sz w:val="28"/>
          <w:szCs w:val="28"/>
        </w:rPr>
      </w:pPr>
      <w:r w:rsidRPr="00DD47AF">
        <w:rPr>
          <w:rFonts w:ascii="Times New Roman" w:hAnsi="Times New Roman" w:cs="Times New Roman"/>
          <w:sz w:val="28"/>
          <w:szCs w:val="28"/>
        </w:rPr>
        <w:lastRenderedPageBreak/>
        <w:t>Положение об оплате труда выборных лиц МО «Баяндай» отсутствует.</w:t>
      </w:r>
    </w:p>
    <w:p w:rsidR="00DD47AF" w:rsidRPr="00DD47AF" w:rsidRDefault="00DD47AF" w:rsidP="00DD47AF">
      <w:pPr>
        <w:spacing w:after="0"/>
        <w:ind w:firstLine="567"/>
        <w:jc w:val="both"/>
        <w:rPr>
          <w:rFonts w:ascii="Times New Roman" w:hAnsi="Times New Roman" w:cs="Times New Roman"/>
          <w:sz w:val="28"/>
          <w:szCs w:val="28"/>
        </w:rPr>
      </w:pPr>
      <w:r w:rsidRPr="00DD47AF">
        <w:rPr>
          <w:rFonts w:ascii="Times New Roman" w:hAnsi="Times New Roman" w:cs="Times New Roman"/>
          <w:sz w:val="28"/>
          <w:szCs w:val="28"/>
        </w:rPr>
        <w:t>Оплата труда главы МО «Баяндай»  в 2014 году регулировалась следующими документами:</w:t>
      </w:r>
    </w:p>
    <w:p w:rsidR="00DD47AF" w:rsidRPr="00DD47AF" w:rsidRDefault="00DD47AF" w:rsidP="00DD47AF">
      <w:pPr>
        <w:widowControl w:val="0"/>
        <w:spacing w:after="0"/>
        <w:contextualSpacing/>
        <w:jc w:val="both"/>
        <w:rPr>
          <w:rFonts w:ascii="Times New Roman" w:hAnsi="Times New Roman" w:cs="Times New Roman"/>
          <w:sz w:val="28"/>
          <w:szCs w:val="28"/>
        </w:rPr>
      </w:pPr>
      <w:proofErr w:type="gramStart"/>
      <w:r w:rsidRPr="00DD47AF">
        <w:rPr>
          <w:rFonts w:ascii="Times New Roman" w:hAnsi="Times New Roman" w:cs="Times New Roman"/>
          <w:sz w:val="28"/>
          <w:szCs w:val="28"/>
        </w:rPr>
        <w:t>- Решением Думы МО «Баяндай»  от 15.03.2013г. №3/1 утвержден Порядок формирования фонда оплаты труда выборного должностного лица – главы муниципального образования «Баяндай», где установлено, что для расчета норматива расходов на оплату труда главы МО «Баяндай» с 01.01.2013г. исходить из должностного оклада муниципального служащего, замещающего низшую должность в размере 3379 руб. Согласно штатному расписанию норматив заработной платы главы администрации Поселения</w:t>
      </w:r>
      <w:proofErr w:type="gramEnd"/>
      <w:r w:rsidRPr="00DD47AF">
        <w:rPr>
          <w:rFonts w:ascii="Times New Roman" w:hAnsi="Times New Roman" w:cs="Times New Roman"/>
          <w:sz w:val="28"/>
          <w:szCs w:val="28"/>
        </w:rPr>
        <w:t xml:space="preserve"> </w:t>
      </w:r>
      <w:proofErr w:type="gramStart"/>
      <w:r w:rsidRPr="00DD47AF">
        <w:rPr>
          <w:rFonts w:ascii="Times New Roman" w:hAnsi="Times New Roman" w:cs="Times New Roman"/>
          <w:sz w:val="28"/>
          <w:szCs w:val="28"/>
        </w:rPr>
        <w:t>установлен в размере  61144,53 руб. в месяц, соответственно 733734,40 руб. в год.</w:t>
      </w:r>
      <w:proofErr w:type="gramEnd"/>
      <w:r w:rsidRPr="00DD47AF">
        <w:rPr>
          <w:rFonts w:ascii="Times New Roman" w:hAnsi="Times New Roman" w:cs="Times New Roman"/>
          <w:sz w:val="28"/>
          <w:szCs w:val="28"/>
        </w:rPr>
        <w:t xml:space="preserve">  Данный норматив использовался для начисления денежного содержания главы в течение 2014 года. Согласно указанному Решению Думы главе Поселения установлено денежное содержание, которое включает:</w:t>
      </w:r>
    </w:p>
    <w:p w:rsidR="00DD47AF" w:rsidRPr="00DD47AF" w:rsidRDefault="00DD47AF" w:rsidP="00DD47AF">
      <w:pPr>
        <w:spacing w:after="0"/>
        <w:jc w:val="both"/>
        <w:rPr>
          <w:rFonts w:ascii="Times New Roman" w:hAnsi="Times New Roman" w:cs="Times New Roman"/>
          <w:sz w:val="28"/>
          <w:szCs w:val="28"/>
        </w:rPr>
      </w:pPr>
      <w:r w:rsidRPr="00DD47AF">
        <w:rPr>
          <w:rFonts w:ascii="Times New Roman" w:hAnsi="Times New Roman" w:cs="Times New Roman"/>
          <w:sz w:val="28"/>
          <w:szCs w:val="28"/>
        </w:rPr>
        <w:t>- денежное вознаграждение с коэффициентами К</w:t>
      </w:r>
      <w:r w:rsidRPr="00DD47AF">
        <w:rPr>
          <w:rFonts w:ascii="Times New Roman" w:hAnsi="Times New Roman" w:cs="Times New Roman"/>
          <w:sz w:val="28"/>
          <w:szCs w:val="28"/>
          <w:vertAlign w:val="superscript"/>
        </w:rPr>
        <w:t xml:space="preserve">П </w:t>
      </w:r>
      <w:r w:rsidRPr="00DD47AF">
        <w:rPr>
          <w:rFonts w:ascii="Times New Roman" w:hAnsi="Times New Roman" w:cs="Times New Roman"/>
          <w:sz w:val="28"/>
          <w:szCs w:val="28"/>
        </w:rPr>
        <w:t>и К</w:t>
      </w:r>
      <w:r w:rsidRPr="00DD47AF">
        <w:rPr>
          <w:rFonts w:ascii="Times New Roman" w:hAnsi="Times New Roman" w:cs="Times New Roman"/>
          <w:sz w:val="28"/>
          <w:szCs w:val="28"/>
          <w:vertAlign w:val="superscript"/>
        </w:rPr>
        <w:t>Д</w:t>
      </w:r>
      <w:r w:rsidRPr="00DD47AF">
        <w:rPr>
          <w:rFonts w:ascii="Times New Roman" w:hAnsi="Times New Roman" w:cs="Times New Roman"/>
          <w:sz w:val="28"/>
          <w:szCs w:val="28"/>
        </w:rPr>
        <w:t xml:space="preserve"> – 29173,66 руб.;</w:t>
      </w:r>
    </w:p>
    <w:p w:rsidR="00DD47AF" w:rsidRPr="00DD47AF" w:rsidRDefault="00DD47AF" w:rsidP="00DD47AF">
      <w:pPr>
        <w:spacing w:after="0"/>
        <w:jc w:val="both"/>
        <w:rPr>
          <w:rFonts w:ascii="Times New Roman" w:hAnsi="Times New Roman" w:cs="Times New Roman"/>
          <w:sz w:val="28"/>
          <w:szCs w:val="28"/>
        </w:rPr>
      </w:pPr>
      <w:r w:rsidRPr="00DD47AF">
        <w:rPr>
          <w:rFonts w:ascii="Times New Roman" w:hAnsi="Times New Roman" w:cs="Times New Roman"/>
          <w:sz w:val="28"/>
          <w:szCs w:val="28"/>
        </w:rPr>
        <w:t>- надбавка за работу со сведениями,  составляющими государственную тайну – 10% денежного вознаграждения с коэффициентом  К</w:t>
      </w:r>
      <w:r w:rsidRPr="00DD47AF">
        <w:rPr>
          <w:rFonts w:ascii="Times New Roman" w:hAnsi="Times New Roman" w:cs="Times New Roman"/>
          <w:sz w:val="28"/>
          <w:szCs w:val="28"/>
          <w:vertAlign w:val="superscript"/>
        </w:rPr>
        <w:t>С</w:t>
      </w:r>
      <w:r w:rsidRPr="00DD47AF">
        <w:rPr>
          <w:rFonts w:ascii="Times New Roman" w:hAnsi="Times New Roman" w:cs="Times New Roman"/>
          <w:sz w:val="28"/>
          <w:szCs w:val="28"/>
        </w:rPr>
        <w:t xml:space="preserve"> (5,1) – 2343,67 руб.; </w:t>
      </w:r>
    </w:p>
    <w:p w:rsidR="00DD47AF" w:rsidRPr="00DD47AF" w:rsidRDefault="00DD47AF" w:rsidP="00DD47AF">
      <w:pPr>
        <w:spacing w:after="0"/>
        <w:jc w:val="both"/>
        <w:rPr>
          <w:rFonts w:ascii="Times New Roman" w:hAnsi="Times New Roman" w:cs="Times New Roman"/>
          <w:sz w:val="28"/>
          <w:szCs w:val="28"/>
        </w:rPr>
      </w:pPr>
      <w:r w:rsidRPr="00DD47AF">
        <w:rPr>
          <w:rFonts w:ascii="Times New Roman" w:hAnsi="Times New Roman" w:cs="Times New Roman"/>
          <w:sz w:val="28"/>
          <w:szCs w:val="28"/>
        </w:rPr>
        <w:t>- объем средств, рассчитанный исходя из численности – 5698,00 руб.</w:t>
      </w:r>
    </w:p>
    <w:p w:rsidR="00DD47AF" w:rsidRPr="00DD47AF" w:rsidRDefault="00DD47AF" w:rsidP="00DD47AF">
      <w:pPr>
        <w:widowControl w:val="0"/>
        <w:spacing w:after="0"/>
        <w:ind w:firstLine="567"/>
        <w:contextualSpacing/>
        <w:jc w:val="both"/>
        <w:rPr>
          <w:rFonts w:ascii="Times New Roman" w:hAnsi="Times New Roman" w:cs="Times New Roman"/>
          <w:sz w:val="28"/>
          <w:szCs w:val="28"/>
        </w:rPr>
      </w:pPr>
      <w:r w:rsidRPr="00DD47AF">
        <w:rPr>
          <w:rFonts w:ascii="Times New Roman" w:hAnsi="Times New Roman" w:cs="Times New Roman"/>
          <w:sz w:val="28"/>
          <w:szCs w:val="28"/>
        </w:rPr>
        <w:t>Фонд оплаты труда главы формировался с учетом районного коэффициента и процентной надбавки к заработной плате за работу в южных районах Иркутской области в сумме составляющих 60%.</w:t>
      </w:r>
    </w:p>
    <w:p w:rsidR="00DD47AF" w:rsidRPr="00DD47AF" w:rsidRDefault="00DD47AF" w:rsidP="00DD47AF">
      <w:pPr>
        <w:widowControl w:val="0"/>
        <w:spacing w:after="0"/>
        <w:ind w:firstLine="567"/>
        <w:contextualSpacing/>
        <w:jc w:val="both"/>
        <w:rPr>
          <w:rFonts w:ascii="Times New Roman" w:hAnsi="Times New Roman" w:cs="Times New Roman"/>
          <w:sz w:val="28"/>
          <w:szCs w:val="28"/>
        </w:rPr>
      </w:pPr>
      <w:r w:rsidRPr="00DD47AF">
        <w:rPr>
          <w:rFonts w:ascii="Times New Roman" w:hAnsi="Times New Roman" w:cs="Times New Roman"/>
          <w:sz w:val="28"/>
          <w:szCs w:val="28"/>
        </w:rPr>
        <w:t>Надбавка за работу с секретными сведениями установлена решением Думы Поселения от 15.03.2013 №3/1 в размере 10% от денежного вознаграждения с повышающим коэффициентом 5,1 и выплачена. Допу</w:t>
      </w:r>
      <w:proofErr w:type="gramStart"/>
      <w:r w:rsidRPr="00DD47AF">
        <w:rPr>
          <w:rFonts w:ascii="Times New Roman" w:hAnsi="Times New Roman" w:cs="Times New Roman"/>
          <w:sz w:val="28"/>
          <w:szCs w:val="28"/>
        </w:rPr>
        <w:t>ск к св</w:t>
      </w:r>
      <w:proofErr w:type="gramEnd"/>
      <w:r w:rsidRPr="00DD47AF">
        <w:rPr>
          <w:rFonts w:ascii="Times New Roman" w:hAnsi="Times New Roman" w:cs="Times New Roman"/>
          <w:sz w:val="28"/>
          <w:szCs w:val="28"/>
        </w:rPr>
        <w:t xml:space="preserve">едениям, составляющим государственную тайну на главу администрации отсутствует. Таким </w:t>
      </w:r>
      <w:proofErr w:type="gramStart"/>
      <w:r w:rsidRPr="00DD47AF">
        <w:rPr>
          <w:rFonts w:ascii="Times New Roman" w:hAnsi="Times New Roman" w:cs="Times New Roman"/>
          <w:sz w:val="28"/>
          <w:szCs w:val="28"/>
        </w:rPr>
        <w:t>образом</w:t>
      </w:r>
      <w:proofErr w:type="gramEnd"/>
      <w:r w:rsidRPr="00DD47AF">
        <w:rPr>
          <w:rFonts w:ascii="Times New Roman" w:hAnsi="Times New Roman" w:cs="Times New Roman"/>
          <w:sz w:val="28"/>
          <w:szCs w:val="28"/>
        </w:rPr>
        <w:t xml:space="preserve"> в 2014 году неправомерно выплачено главе 28124,04 рублей, а с учетом районного коэффициента и надбавки за работу в южных районах  - 44998,46 рублей.</w:t>
      </w:r>
    </w:p>
    <w:p w:rsidR="00DD47AF" w:rsidRPr="00DD47AF" w:rsidRDefault="00DD47AF" w:rsidP="00DD47AF">
      <w:pPr>
        <w:widowControl w:val="0"/>
        <w:spacing w:after="0"/>
        <w:ind w:firstLine="567"/>
        <w:contextualSpacing/>
        <w:jc w:val="both"/>
        <w:rPr>
          <w:rFonts w:ascii="Times New Roman" w:hAnsi="Times New Roman" w:cs="Times New Roman"/>
          <w:sz w:val="28"/>
          <w:szCs w:val="28"/>
        </w:rPr>
      </w:pPr>
      <w:proofErr w:type="gramStart"/>
      <w:r w:rsidRPr="00DD47AF">
        <w:rPr>
          <w:rFonts w:ascii="Times New Roman" w:hAnsi="Times New Roman" w:cs="Times New Roman"/>
          <w:sz w:val="28"/>
          <w:szCs w:val="28"/>
        </w:rPr>
        <w:t>В соответствии с п. 4 ст. 4 Закона РФ от 21.07.1993 № 5485-1 «О государственной тайне» органы местного самоуправления должны устанавливать размеры предоставляемых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 на подведомственных им предприятиях, в учреждениях и организациях во взаимодействии  с органами защиты государственной тайны, расположенными в пределах соответствующих территорий</w:t>
      </w:r>
      <w:proofErr w:type="gramEnd"/>
      <w:r w:rsidRPr="00DD47AF">
        <w:rPr>
          <w:rFonts w:ascii="Times New Roman" w:hAnsi="Times New Roman" w:cs="Times New Roman"/>
          <w:sz w:val="28"/>
          <w:szCs w:val="28"/>
        </w:rPr>
        <w:t>. Таким органом на территории Иркутской области является УФСБ по Иркутской области, с ним согласовывается номенклатура должностей работников, подлежащих оформлению на допу</w:t>
      </w:r>
      <w:proofErr w:type="gramStart"/>
      <w:r w:rsidRPr="00DD47AF">
        <w:rPr>
          <w:rFonts w:ascii="Times New Roman" w:hAnsi="Times New Roman" w:cs="Times New Roman"/>
          <w:sz w:val="28"/>
          <w:szCs w:val="28"/>
        </w:rPr>
        <w:t>ск к св</w:t>
      </w:r>
      <w:proofErr w:type="gramEnd"/>
      <w:r w:rsidRPr="00DD47AF">
        <w:rPr>
          <w:rFonts w:ascii="Times New Roman" w:hAnsi="Times New Roman" w:cs="Times New Roman"/>
          <w:sz w:val="28"/>
          <w:szCs w:val="28"/>
        </w:rPr>
        <w:t xml:space="preserve">едениям особой важности, совершенно </w:t>
      </w:r>
      <w:r w:rsidRPr="00DD47AF">
        <w:rPr>
          <w:rFonts w:ascii="Times New Roman" w:hAnsi="Times New Roman" w:cs="Times New Roman"/>
          <w:sz w:val="28"/>
          <w:szCs w:val="28"/>
        </w:rPr>
        <w:lastRenderedPageBreak/>
        <w:t xml:space="preserve">секретным и секретным сведениям. Право предоставления социальных гарантий за работу со сведениями, составляющими государственную тайну, в муниципальных образованиях отнесено к полномочиям мэра района. Администрация  района выплату  надбавки к должностному окладу  Главы Поселения за работу с </w:t>
      </w:r>
      <w:proofErr w:type="gramStart"/>
      <w:r w:rsidRPr="00DD47AF">
        <w:rPr>
          <w:rFonts w:ascii="Times New Roman" w:hAnsi="Times New Roman" w:cs="Times New Roman"/>
          <w:sz w:val="28"/>
          <w:szCs w:val="28"/>
        </w:rPr>
        <w:t>секретными сведениями, составляющими государственную тайну не устанавливала</w:t>
      </w:r>
      <w:proofErr w:type="gramEnd"/>
      <w:r w:rsidRPr="00DD47AF">
        <w:rPr>
          <w:rFonts w:ascii="Times New Roman" w:hAnsi="Times New Roman" w:cs="Times New Roman"/>
          <w:sz w:val="28"/>
          <w:szCs w:val="28"/>
        </w:rPr>
        <w:t xml:space="preserve">. </w:t>
      </w:r>
    </w:p>
    <w:p w:rsidR="00DD47AF" w:rsidRPr="00DD47AF" w:rsidRDefault="00DD47AF" w:rsidP="00DD47AF">
      <w:pPr>
        <w:widowControl w:val="0"/>
        <w:spacing w:after="0"/>
        <w:ind w:firstLine="567"/>
        <w:contextualSpacing/>
        <w:jc w:val="both"/>
        <w:rPr>
          <w:rFonts w:ascii="Times New Roman" w:hAnsi="Times New Roman" w:cs="Times New Roman"/>
          <w:sz w:val="28"/>
          <w:szCs w:val="28"/>
        </w:rPr>
      </w:pPr>
      <w:proofErr w:type="gramStart"/>
      <w:r w:rsidRPr="00DD47AF">
        <w:rPr>
          <w:rFonts w:ascii="Times New Roman" w:hAnsi="Times New Roman" w:cs="Times New Roman"/>
          <w:sz w:val="28"/>
          <w:szCs w:val="28"/>
        </w:rPr>
        <w:t xml:space="preserve">Кроме того, размеры ежемесячной процентной надбавки к должностному окладу за работу со сведениями, составляющими государственную тайну, установлены Постановлением Правительства РФ от 18.09.2006 №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 дифференцированно, в зависимости от степени секретности и не предусматривают повышающего коэффициента. </w:t>
      </w:r>
      <w:proofErr w:type="gramEnd"/>
    </w:p>
    <w:p w:rsidR="00DD47AF" w:rsidRPr="00DD47AF" w:rsidRDefault="00DD47AF" w:rsidP="00DD47AF">
      <w:pPr>
        <w:widowControl w:val="0"/>
        <w:spacing w:after="0"/>
        <w:ind w:firstLine="567"/>
        <w:contextualSpacing/>
        <w:jc w:val="both"/>
        <w:rPr>
          <w:rFonts w:ascii="Times New Roman" w:hAnsi="Times New Roman" w:cs="Times New Roman"/>
          <w:sz w:val="28"/>
          <w:szCs w:val="28"/>
        </w:rPr>
      </w:pPr>
      <w:r w:rsidRPr="00DD47AF">
        <w:rPr>
          <w:rFonts w:ascii="Times New Roman" w:hAnsi="Times New Roman" w:cs="Times New Roman"/>
          <w:sz w:val="28"/>
          <w:szCs w:val="28"/>
        </w:rPr>
        <w:t xml:space="preserve">Норматив на формирование расходов на оплату труда главы муниципального образования министерством труда и занятости Иркутской области на 2014 год  не доводился. </w:t>
      </w:r>
      <w:proofErr w:type="gramStart"/>
      <w:r w:rsidRPr="00DD47AF">
        <w:rPr>
          <w:rFonts w:ascii="Times New Roman" w:hAnsi="Times New Roman" w:cs="Times New Roman"/>
          <w:sz w:val="28"/>
          <w:szCs w:val="28"/>
        </w:rPr>
        <w:t>Согласно расчету, установленному Постановлением Правительства Иркутской области от 19.10.2012г. №573-пп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образований Иркутской области», норматив на формирование расходов на оплату труда главы муниципального образования составляет 61144,53 рублей в месяц или 733734,40  рублей в год.</w:t>
      </w:r>
      <w:proofErr w:type="gramEnd"/>
    </w:p>
    <w:p w:rsidR="00DD47AF" w:rsidRPr="00DD47AF" w:rsidRDefault="00DD47AF" w:rsidP="00DD47AF">
      <w:pPr>
        <w:pStyle w:val="ad"/>
        <w:widowControl w:val="0"/>
        <w:ind w:firstLine="540"/>
        <w:contextualSpacing/>
        <w:rPr>
          <w:sz w:val="28"/>
          <w:szCs w:val="28"/>
        </w:rPr>
      </w:pPr>
      <w:r w:rsidRPr="00DD47AF">
        <w:rPr>
          <w:sz w:val="28"/>
          <w:szCs w:val="28"/>
        </w:rPr>
        <w:t>Штатное расписание на 2014 год утверждено распоряжением главы Поселения от 25.12.2013 №62, годовой фонд утвержден в сумме 733734,40 рублей, в месяц – 61144,53 рубля.</w:t>
      </w:r>
    </w:p>
    <w:p w:rsidR="00DD47AF" w:rsidRPr="00DD47AF" w:rsidRDefault="00DD47AF" w:rsidP="00DD47AF">
      <w:pPr>
        <w:widowControl w:val="0"/>
        <w:spacing w:after="0"/>
        <w:ind w:firstLine="567"/>
        <w:contextualSpacing/>
        <w:jc w:val="both"/>
        <w:rPr>
          <w:rFonts w:ascii="Times New Roman" w:hAnsi="Times New Roman" w:cs="Times New Roman"/>
          <w:sz w:val="28"/>
          <w:szCs w:val="28"/>
        </w:rPr>
      </w:pPr>
      <w:r w:rsidRPr="00DD47AF">
        <w:rPr>
          <w:rFonts w:ascii="Times New Roman" w:hAnsi="Times New Roman" w:cs="Times New Roman"/>
          <w:sz w:val="28"/>
          <w:szCs w:val="28"/>
        </w:rPr>
        <w:t xml:space="preserve">Решением Думы Поселения от 25.12.2013 №12 бюджетные ассигнования по подразделу 0102 «Функционирование высшего должностного лица субъекта РФ и муниципального образования» утверждены в сумме 601100 рублей, в  том числе на заработную плату (КОСГУ 211) – 461700 рублей, начисления на оплату труда (КОСГУ 213) – 139400 рублей. </w:t>
      </w:r>
    </w:p>
    <w:p w:rsidR="00DD47AF" w:rsidRPr="00DD47AF" w:rsidRDefault="00DD47AF" w:rsidP="00DD47AF">
      <w:pPr>
        <w:widowControl w:val="0"/>
        <w:spacing w:after="0"/>
        <w:ind w:firstLine="567"/>
        <w:contextualSpacing/>
        <w:jc w:val="both"/>
        <w:rPr>
          <w:rFonts w:ascii="Times New Roman" w:hAnsi="Times New Roman" w:cs="Times New Roman"/>
          <w:color w:val="FF0000"/>
          <w:sz w:val="28"/>
          <w:szCs w:val="28"/>
        </w:rPr>
      </w:pPr>
      <w:r w:rsidRPr="00DD47AF">
        <w:rPr>
          <w:rFonts w:ascii="Times New Roman" w:hAnsi="Times New Roman" w:cs="Times New Roman"/>
          <w:sz w:val="28"/>
          <w:szCs w:val="28"/>
        </w:rPr>
        <w:t xml:space="preserve">В течение года увеличены до 1259600 рублей, в том числе на заработную плату (КОСГУ 211) – до 1000000 рублей, начисления (КОСГУ 213) - до 259600 рублей (Решение Думы от 29.12.2014 №30). </w:t>
      </w:r>
    </w:p>
    <w:p w:rsidR="00DD47AF" w:rsidRPr="00DD47AF" w:rsidRDefault="00DD47AF" w:rsidP="00DD47AF">
      <w:pPr>
        <w:widowControl w:val="0"/>
        <w:spacing w:after="0"/>
        <w:ind w:firstLine="567"/>
        <w:contextualSpacing/>
        <w:jc w:val="both"/>
        <w:rPr>
          <w:rFonts w:ascii="Times New Roman" w:hAnsi="Times New Roman" w:cs="Times New Roman"/>
          <w:sz w:val="28"/>
          <w:szCs w:val="28"/>
        </w:rPr>
      </w:pPr>
      <w:r w:rsidRPr="00DD47AF">
        <w:rPr>
          <w:rFonts w:ascii="Times New Roman" w:hAnsi="Times New Roman" w:cs="Times New Roman"/>
          <w:sz w:val="28"/>
          <w:szCs w:val="28"/>
        </w:rPr>
        <w:t>За 2014 год расходы на указанные цели исполнены на сумму 1245521,70 рублей или 98,9%, в том числе на заработную плату (КОСГУ 211) – 985941,48 рублей, начисления (КОСГУ 213) –259580,22 рублей.</w:t>
      </w:r>
    </w:p>
    <w:p w:rsidR="00DD47AF" w:rsidRPr="00DD47AF" w:rsidRDefault="00DD47AF" w:rsidP="00DD47AF">
      <w:pPr>
        <w:widowControl w:val="0"/>
        <w:spacing w:after="0"/>
        <w:ind w:firstLine="567"/>
        <w:contextualSpacing/>
        <w:jc w:val="both"/>
        <w:rPr>
          <w:rFonts w:ascii="Times New Roman" w:hAnsi="Times New Roman" w:cs="Times New Roman"/>
          <w:sz w:val="28"/>
          <w:szCs w:val="28"/>
        </w:rPr>
      </w:pPr>
      <w:r w:rsidRPr="00DD47AF">
        <w:rPr>
          <w:rFonts w:ascii="Times New Roman" w:hAnsi="Times New Roman" w:cs="Times New Roman"/>
          <w:sz w:val="28"/>
          <w:szCs w:val="28"/>
        </w:rPr>
        <w:t xml:space="preserve">Субсидия из областного бюджета на выплату денежного содержания </w:t>
      </w:r>
      <w:r w:rsidRPr="00DD47AF">
        <w:rPr>
          <w:rFonts w:ascii="Times New Roman" w:hAnsi="Times New Roman" w:cs="Times New Roman"/>
          <w:sz w:val="28"/>
          <w:szCs w:val="28"/>
        </w:rPr>
        <w:lastRenderedPageBreak/>
        <w:t>главам, муниципальным служащим Поселения утверждена в сумме 597000 рублей. За счет субсидии из областного бюджета выплачено денежное содержание главе и муниципальным служащим Поселения – 597000 рублей.</w:t>
      </w:r>
    </w:p>
    <w:p w:rsidR="00DD47AF" w:rsidRPr="00DD47AF" w:rsidRDefault="00DD47AF" w:rsidP="00DD47AF">
      <w:pPr>
        <w:widowControl w:val="0"/>
        <w:spacing w:after="0"/>
        <w:ind w:firstLine="567"/>
        <w:contextualSpacing/>
        <w:jc w:val="both"/>
        <w:rPr>
          <w:rFonts w:ascii="Times New Roman" w:hAnsi="Times New Roman" w:cs="Times New Roman"/>
          <w:sz w:val="28"/>
          <w:szCs w:val="28"/>
          <w:highlight w:val="yellow"/>
        </w:rPr>
      </w:pPr>
      <w:r w:rsidRPr="00DD47AF">
        <w:rPr>
          <w:rFonts w:ascii="Times New Roman" w:hAnsi="Times New Roman" w:cs="Times New Roman"/>
          <w:sz w:val="28"/>
          <w:szCs w:val="28"/>
        </w:rPr>
        <w:t>Согласно расчетно-платежным ведомостям начислено заработной платы за 2014 год Главе поселения 727562,59 рублей, что меньше норматива годового фонда оплаты труда на 6171,71  рублей (отпускные).</w:t>
      </w:r>
    </w:p>
    <w:p w:rsidR="00DD47AF" w:rsidRPr="00DD47AF" w:rsidRDefault="00DD47AF" w:rsidP="00DD47AF">
      <w:pPr>
        <w:widowControl w:val="0"/>
        <w:spacing w:after="0"/>
        <w:ind w:firstLine="567"/>
        <w:contextualSpacing/>
        <w:jc w:val="both"/>
        <w:rPr>
          <w:rFonts w:ascii="Times New Roman" w:hAnsi="Times New Roman" w:cs="Times New Roman"/>
          <w:sz w:val="28"/>
          <w:szCs w:val="28"/>
        </w:rPr>
      </w:pPr>
      <w:r w:rsidRPr="00DD47AF">
        <w:rPr>
          <w:rFonts w:ascii="Times New Roman" w:hAnsi="Times New Roman" w:cs="Times New Roman"/>
          <w:sz w:val="28"/>
          <w:szCs w:val="28"/>
        </w:rPr>
        <w:t xml:space="preserve">Согласно п.9 ч.4 ст.35 Устава МО «Баяндай» при окончании срока полномочий и не избрания на новый срок главе поселения гарантируется единовременная выплата в размере его шестимесячной оплаты труда на день прекращения полномочий. В результате выборов 08.09.2013 предыдущий глава поселения </w:t>
      </w:r>
      <w:proofErr w:type="spellStart"/>
      <w:r w:rsidRPr="00DD47AF">
        <w:rPr>
          <w:rFonts w:ascii="Times New Roman" w:hAnsi="Times New Roman" w:cs="Times New Roman"/>
          <w:sz w:val="28"/>
          <w:szCs w:val="28"/>
        </w:rPr>
        <w:t>Асалханов</w:t>
      </w:r>
      <w:proofErr w:type="spellEnd"/>
      <w:r w:rsidRPr="00DD47AF">
        <w:rPr>
          <w:rFonts w:ascii="Times New Roman" w:hAnsi="Times New Roman" w:cs="Times New Roman"/>
          <w:sz w:val="28"/>
          <w:szCs w:val="28"/>
        </w:rPr>
        <w:t xml:space="preserve"> А.Ф. не был избран, единовременная выплата не была начислена, </w:t>
      </w:r>
      <w:proofErr w:type="gramStart"/>
      <w:r w:rsidRPr="00DD47AF">
        <w:rPr>
          <w:rFonts w:ascii="Times New Roman" w:hAnsi="Times New Roman" w:cs="Times New Roman"/>
          <w:sz w:val="28"/>
          <w:szCs w:val="28"/>
        </w:rPr>
        <w:t>в последствии</w:t>
      </w:r>
      <w:proofErr w:type="gramEnd"/>
      <w:r w:rsidRPr="00DD47AF">
        <w:rPr>
          <w:rFonts w:ascii="Times New Roman" w:hAnsi="Times New Roman" w:cs="Times New Roman"/>
          <w:sz w:val="28"/>
          <w:szCs w:val="28"/>
        </w:rPr>
        <w:t xml:space="preserve"> </w:t>
      </w:r>
      <w:proofErr w:type="spellStart"/>
      <w:r w:rsidRPr="00DD47AF">
        <w:rPr>
          <w:rFonts w:ascii="Times New Roman" w:hAnsi="Times New Roman" w:cs="Times New Roman"/>
          <w:sz w:val="28"/>
          <w:szCs w:val="28"/>
        </w:rPr>
        <w:t>Асалханов</w:t>
      </w:r>
      <w:proofErr w:type="spellEnd"/>
      <w:r w:rsidRPr="00DD47AF">
        <w:rPr>
          <w:rFonts w:ascii="Times New Roman" w:hAnsi="Times New Roman" w:cs="Times New Roman"/>
          <w:sz w:val="28"/>
          <w:szCs w:val="28"/>
        </w:rPr>
        <w:t xml:space="preserve"> А.Ф. обратился в суд с иском о взыскании указанной выплаты. </w:t>
      </w:r>
    </w:p>
    <w:p w:rsidR="00DD47AF" w:rsidRPr="00DD47AF" w:rsidRDefault="00DD47AF" w:rsidP="00DD47AF">
      <w:pPr>
        <w:widowControl w:val="0"/>
        <w:spacing w:after="0"/>
        <w:ind w:firstLine="567"/>
        <w:contextualSpacing/>
        <w:jc w:val="both"/>
        <w:rPr>
          <w:rFonts w:ascii="Times New Roman" w:hAnsi="Times New Roman" w:cs="Times New Roman"/>
          <w:sz w:val="28"/>
          <w:szCs w:val="28"/>
        </w:rPr>
      </w:pPr>
      <w:r w:rsidRPr="00DD47AF">
        <w:rPr>
          <w:rFonts w:ascii="Times New Roman" w:hAnsi="Times New Roman" w:cs="Times New Roman"/>
          <w:sz w:val="28"/>
          <w:szCs w:val="28"/>
        </w:rPr>
        <w:t>Согласно расчетно-платежной ведомости по состоянию на 01.01.2014 кредиторская задолженность по заработной плате отсутствует, всего выплачено заработной платы 985941,48  рублей, в том числе:</w:t>
      </w:r>
    </w:p>
    <w:p w:rsidR="00DD47AF" w:rsidRPr="00DD47AF" w:rsidRDefault="00DD47AF" w:rsidP="00DD47AF">
      <w:pPr>
        <w:widowControl w:val="0"/>
        <w:spacing w:after="0"/>
        <w:ind w:firstLine="567"/>
        <w:contextualSpacing/>
        <w:jc w:val="both"/>
        <w:rPr>
          <w:rFonts w:ascii="Times New Roman" w:hAnsi="Times New Roman" w:cs="Times New Roman"/>
          <w:sz w:val="28"/>
          <w:szCs w:val="28"/>
        </w:rPr>
      </w:pPr>
      <w:r w:rsidRPr="00DD47AF">
        <w:rPr>
          <w:rFonts w:ascii="Times New Roman" w:hAnsi="Times New Roman" w:cs="Times New Roman"/>
          <w:sz w:val="28"/>
          <w:szCs w:val="28"/>
        </w:rPr>
        <w:t>- заработная плата главы поселения – 725198,06 рублей;</w:t>
      </w:r>
    </w:p>
    <w:p w:rsidR="00DD47AF" w:rsidRPr="00DD47AF" w:rsidRDefault="00DD47AF" w:rsidP="00DD47AF">
      <w:pPr>
        <w:widowControl w:val="0"/>
        <w:spacing w:after="0"/>
        <w:ind w:firstLine="567"/>
        <w:contextualSpacing/>
        <w:jc w:val="both"/>
        <w:rPr>
          <w:rFonts w:ascii="Times New Roman" w:hAnsi="Times New Roman" w:cs="Times New Roman"/>
          <w:sz w:val="28"/>
          <w:szCs w:val="28"/>
        </w:rPr>
      </w:pPr>
      <w:r w:rsidRPr="00DD47AF">
        <w:rPr>
          <w:rFonts w:ascii="Times New Roman" w:hAnsi="Times New Roman" w:cs="Times New Roman"/>
          <w:sz w:val="28"/>
          <w:szCs w:val="28"/>
        </w:rPr>
        <w:t xml:space="preserve">- единовременная выплата в связи с окончанием срока полномочий предыдущего главы администрации </w:t>
      </w:r>
      <w:proofErr w:type="spellStart"/>
      <w:r w:rsidRPr="00DD47AF">
        <w:rPr>
          <w:rFonts w:ascii="Times New Roman" w:hAnsi="Times New Roman" w:cs="Times New Roman"/>
          <w:sz w:val="28"/>
          <w:szCs w:val="28"/>
        </w:rPr>
        <w:t>Асалханову</w:t>
      </w:r>
      <w:proofErr w:type="spellEnd"/>
      <w:r w:rsidRPr="00DD47AF">
        <w:rPr>
          <w:rFonts w:ascii="Times New Roman" w:hAnsi="Times New Roman" w:cs="Times New Roman"/>
          <w:sz w:val="28"/>
          <w:szCs w:val="28"/>
        </w:rPr>
        <w:t xml:space="preserve"> А.Ф. по решению Баяндаевского районного суда Иркутской области от 20.01.2014 –  260743,42 рублей.</w:t>
      </w:r>
    </w:p>
    <w:p w:rsidR="00DD47AF" w:rsidRPr="00DD47AF" w:rsidRDefault="00DD47AF" w:rsidP="00DD47AF">
      <w:pPr>
        <w:widowControl w:val="0"/>
        <w:spacing w:after="0"/>
        <w:ind w:firstLine="567"/>
        <w:contextualSpacing/>
        <w:jc w:val="both"/>
        <w:rPr>
          <w:rFonts w:ascii="Times New Roman" w:hAnsi="Times New Roman" w:cs="Times New Roman"/>
          <w:sz w:val="28"/>
          <w:szCs w:val="28"/>
        </w:rPr>
      </w:pPr>
      <w:r w:rsidRPr="00DD47AF">
        <w:rPr>
          <w:rFonts w:ascii="Times New Roman" w:hAnsi="Times New Roman" w:cs="Times New Roman"/>
          <w:sz w:val="28"/>
          <w:szCs w:val="28"/>
        </w:rPr>
        <w:t>На 01.01.2015 имелась текущая кредиторская задолженность по заработной плате  главе поселения в сумме 2364,53 рубля.</w:t>
      </w:r>
    </w:p>
    <w:p w:rsidR="00DD47AF" w:rsidRPr="00DD47AF" w:rsidRDefault="00DD47AF" w:rsidP="00DD47AF">
      <w:pPr>
        <w:widowControl w:val="0"/>
        <w:spacing w:after="0"/>
        <w:ind w:firstLine="567"/>
        <w:contextualSpacing/>
        <w:jc w:val="both"/>
        <w:rPr>
          <w:rFonts w:ascii="Times New Roman" w:hAnsi="Times New Roman" w:cs="Times New Roman"/>
          <w:sz w:val="28"/>
          <w:szCs w:val="28"/>
        </w:rPr>
      </w:pPr>
      <w:r w:rsidRPr="00DD47AF">
        <w:rPr>
          <w:rFonts w:ascii="Times New Roman" w:hAnsi="Times New Roman" w:cs="Times New Roman"/>
          <w:sz w:val="28"/>
          <w:szCs w:val="28"/>
        </w:rPr>
        <w:t xml:space="preserve">Расходы по подразделу 0102 «Функционирование высшего должностного лица субъекта РФ и муниципального образования», отраженные в отчете об исполнении бюджета Поселения за 2014 год, соответствуют расчетно-платежным ведомостям. </w:t>
      </w:r>
    </w:p>
    <w:p w:rsidR="00DD47AF" w:rsidRPr="00DD47AF" w:rsidRDefault="00DD47AF" w:rsidP="00DD47AF">
      <w:pPr>
        <w:autoSpaceDE w:val="0"/>
        <w:autoSpaceDN w:val="0"/>
        <w:adjustRightInd w:val="0"/>
        <w:spacing w:after="0"/>
        <w:ind w:firstLine="540"/>
        <w:jc w:val="both"/>
        <w:rPr>
          <w:rFonts w:ascii="Times New Roman" w:hAnsi="Times New Roman" w:cs="Times New Roman"/>
          <w:sz w:val="28"/>
          <w:szCs w:val="28"/>
        </w:rPr>
      </w:pPr>
      <w:proofErr w:type="gramStart"/>
      <w:r w:rsidRPr="00DD47AF">
        <w:rPr>
          <w:rFonts w:ascii="Times New Roman" w:hAnsi="Times New Roman" w:cs="Times New Roman"/>
          <w:sz w:val="28"/>
          <w:szCs w:val="28"/>
        </w:rPr>
        <w:t xml:space="preserve">В нарушение Методических </w:t>
      </w:r>
      <w:hyperlink r:id="rId7" w:history="1">
        <w:r w:rsidRPr="00DD47AF">
          <w:rPr>
            <w:rFonts w:ascii="Times New Roman" w:hAnsi="Times New Roman" w:cs="Times New Roman"/>
            <w:sz w:val="28"/>
            <w:szCs w:val="28"/>
          </w:rPr>
          <w:t>указаний</w:t>
        </w:r>
      </w:hyperlink>
      <w:r w:rsidRPr="00DD47AF">
        <w:rPr>
          <w:rFonts w:ascii="Times New Roman" w:hAnsi="Times New Roman" w:cs="Times New Roman"/>
          <w:sz w:val="28"/>
          <w:szCs w:val="28"/>
        </w:rPr>
        <w:t xml:space="preserve">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утвержденными Приказом Минфина РФ от 15.12.2010 N 173н (форма ОКУД 0504401), представленные в ходе проверки записки-расчеты об исчислении среднего заработка при предоставлении отпуска, увольнении и других</w:t>
      </w:r>
      <w:proofErr w:type="gramEnd"/>
      <w:r w:rsidRPr="00DD47AF">
        <w:rPr>
          <w:rFonts w:ascii="Times New Roman" w:hAnsi="Times New Roman" w:cs="Times New Roman"/>
          <w:sz w:val="28"/>
          <w:szCs w:val="28"/>
        </w:rPr>
        <w:t xml:space="preserve"> </w:t>
      </w:r>
      <w:proofErr w:type="gramStart"/>
      <w:r w:rsidRPr="00DD47AF">
        <w:rPr>
          <w:rFonts w:ascii="Times New Roman" w:hAnsi="Times New Roman" w:cs="Times New Roman"/>
          <w:sz w:val="28"/>
          <w:szCs w:val="28"/>
        </w:rPr>
        <w:t>случаях</w:t>
      </w:r>
      <w:proofErr w:type="gramEnd"/>
      <w:r w:rsidRPr="00DD47AF">
        <w:rPr>
          <w:rFonts w:ascii="Times New Roman" w:hAnsi="Times New Roman" w:cs="Times New Roman"/>
          <w:sz w:val="28"/>
          <w:szCs w:val="28"/>
        </w:rPr>
        <w:t xml:space="preserve"> составляются в произвольной форме, а не по форме 0504425, не ведутся карточки - справки по работникам по форме ОКУД 0504417, </w:t>
      </w:r>
    </w:p>
    <w:p w:rsidR="00DD47AF" w:rsidRPr="00DD47AF" w:rsidRDefault="00DD47AF" w:rsidP="00DD47AF">
      <w:pPr>
        <w:widowControl w:val="0"/>
        <w:spacing w:after="0"/>
        <w:ind w:firstLine="567"/>
        <w:contextualSpacing/>
        <w:jc w:val="both"/>
        <w:rPr>
          <w:rFonts w:ascii="Times New Roman" w:hAnsi="Times New Roman" w:cs="Times New Roman"/>
          <w:sz w:val="28"/>
          <w:szCs w:val="28"/>
        </w:rPr>
      </w:pPr>
      <w:r w:rsidRPr="00DD47AF">
        <w:rPr>
          <w:rFonts w:ascii="Times New Roman" w:hAnsi="Times New Roman" w:cs="Times New Roman"/>
          <w:sz w:val="28"/>
          <w:szCs w:val="28"/>
        </w:rPr>
        <w:t xml:space="preserve">На 2015 год норматив на формирование расходов на оплату труда главы </w:t>
      </w:r>
      <w:r w:rsidRPr="00DD47AF">
        <w:rPr>
          <w:rFonts w:ascii="Times New Roman" w:hAnsi="Times New Roman" w:cs="Times New Roman"/>
          <w:sz w:val="28"/>
          <w:szCs w:val="28"/>
        </w:rPr>
        <w:lastRenderedPageBreak/>
        <w:t>муниципального образования министерством труда и занятости Иркутской области не доведен, поселением норматив самостоятельно также не рассчитывался.</w:t>
      </w:r>
    </w:p>
    <w:p w:rsidR="00DD47AF" w:rsidRPr="00DD47AF" w:rsidRDefault="00471659" w:rsidP="00DD47AF">
      <w:pPr>
        <w:widowControl w:val="0"/>
        <w:spacing w:after="0"/>
        <w:ind w:firstLine="567"/>
        <w:contextualSpacing/>
        <w:jc w:val="both"/>
        <w:rPr>
          <w:rFonts w:ascii="Times New Roman" w:hAnsi="Times New Roman" w:cs="Times New Roman"/>
          <w:b/>
          <w:sz w:val="28"/>
          <w:szCs w:val="28"/>
        </w:rPr>
      </w:pPr>
      <w:r>
        <w:rPr>
          <w:rFonts w:ascii="Times New Roman" w:hAnsi="Times New Roman" w:cs="Times New Roman"/>
          <w:b/>
          <w:sz w:val="28"/>
          <w:szCs w:val="28"/>
        </w:rPr>
        <w:t>2</w:t>
      </w:r>
      <w:r w:rsidR="00DD47AF" w:rsidRPr="00DD47AF">
        <w:rPr>
          <w:rFonts w:ascii="Times New Roman" w:hAnsi="Times New Roman" w:cs="Times New Roman"/>
          <w:b/>
          <w:sz w:val="28"/>
          <w:szCs w:val="28"/>
        </w:rPr>
        <w:t>. Оплата труда муниципальных служащих</w:t>
      </w:r>
    </w:p>
    <w:p w:rsidR="00DD47AF" w:rsidRPr="00DD47AF" w:rsidRDefault="00DD47AF" w:rsidP="00DD47AF">
      <w:pPr>
        <w:widowControl w:val="0"/>
        <w:spacing w:after="0"/>
        <w:ind w:firstLine="567"/>
        <w:contextualSpacing/>
        <w:jc w:val="both"/>
        <w:rPr>
          <w:rFonts w:ascii="Times New Roman" w:hAnsi="Times New Roman" w:cs="Times New Roman"/>
          <w:sz w:val="28"/>
          <w:szCs w:val="28"/>
        </w:rPr>
      </w:pPr>
      <w:r w:rsidRPr="00DD47AF">
        <w:rPr>
          <w:rFonts w:ascii="Times New Roman" w:hAnsi="Times New Roman" w:cs="Times New Roman"/>
          <w:sz w:val="28"/>
          <w:szCs w:val="28"/>
        </w:rPr>
        <w:t>Норматив формирования расходов на оплату труда муниципальных служащих на 2014 год согласно постановлению № 573-пп составляет 2520893,44 рубля.</w:t>
      </w:r>
    </w:p>
    <w:p w:rsidR="00DD47AF" w:rsidRPr="00DD47AF" w:rsidRDefault="00DD47AF" w:rsidP="00DD47AF">
      <w:pPr>
        <w:widowControl w:val="0"/>
        <w:spacing w:after="0"/>
        <w:ind w:firstLine="567"/>
        <w:contextualSpacing/>
        <w:jc w:val="both"/>
        <w:rPr>
          <w:rFonts w:ascii="Times New Roman" w:hAnsi="Times New Roman" w:cs="Times New Roman"/>
          <w:sz w:val="28"/>
          <w:szCs w:val="28"/>
        </w:rPr>
      </w:pPr>
      <w:r w:rsidRPr="00DD47AF">
        <w:rPr>
          <w:rFonts w:ascii="Times New Roman" w:hAnsi="Times New Roman" w:cs="Times New Roman"/>
          <w:sz w:val="28"/>
          <w:szCs w:val="28"/>
        </w:rPr>
        <w:t>Решением Думы  от 25.12.2013 №12 бюджетные ассигнования по подразделу 0104 «Функционирование местных администраций» утверждены расходы – 2666800 рублей, в том числе  на заработную плату (КОСГУ 211) –  2048200 рублей, начисления – 618600 рублей. В течение года увеличены до 3897950 рублей, в том числе на заработную плату (КОСГУ 211) – до 2300000 рублей, начисления на оплату труда  (КОСГУ 213) – 714150 рублей.</w:t>
      </w:r>
    </w:p>
    <w:p w:rsidR="00DD47AF" w:rsidRPr="00DD47AF" w:rsidRDefault="00DD47AF" w:rsidP="00DD47AF">
      <w:pPr>
        <w:widowControl w:val="0"/>
        <w:spacing w:after="0"/>
        <w:ind w:firstLine="567"/>
        <w:contextualSpacing/>
        <w:jc w:val="both"/>
        <w:rPr>
          <w:rFonts w:ascii="Times New Roman" w:hAnsi="Times New Roman" w:cs="Times New Roman"/>
          <w:sz w:val="28"/>
          <w:szCs w:val="28"/>
        </w:rPr>
      </w:pPr>
      <w:r w:rsidRPr="00DD47AF">
        <w:rPr>
          <w:rFonts w:ascii="Times New Roman" w:hAnsi="Times New Roman" w:cs="Times New Roman"/>
          <w:sz w:val="28"/>
          <w:szCs w:val="28"/>
        </w:rPr>
        <w:t xml:space="preserve">За 2014 год расходы на указанные цели исполнены на сумму 3892806,43 рубля или 99,9%, в том числе на заработную плату (КОСГУ 211) – 2295313,65  рублей, начисления (КОСГУ 213) – 714104 рубля. </w:t>
      </w:r>
    </w:p>
    <w:p w:rsidR="00DD47AF" w:rsidRPr="00DD47AF" w:rsidRDefault="00DD47AF" w:rsidP="00DD47AF">
      <w:pPr>
        <w:widowControl w:val="0"/>
        <w:spacing w:after="0"/>
        <w:ind w:firstLine="567"/>
        <w:contextualSpacing/>
        <w:jc w:val="both"/>
        <w:rPr>
          <w:rFonts w:ascii="Times New Roman" w:hAnsi="Times New Roman" w:cs="Times New Roman"/>
          <w:sz w:val="28"/>
          <w:szCs w:val="28"/>
        </w:rPr>
      </w:pPr>
      <w:r w:rsidRPr="00DD47AF">
        <w:rPr>
          <w:rFonts w:ascii="Times New Roman" w:hAnsi="Times New Roman" w:cs="Times New Roman"/>
          <w:sz w:val="28"/>
          <w:szCs w:val="28"/>
        </w:rPr>
        <w:t xml:space="preserve">Норматив численности работников Администрации на 2014 год в количестве 16 работников доводился Министерством труда и занятости Иркутской области письмом от 05.02.2014г. №74-37-693/14. Согласно </w:t>
      </w:r>
      <w:r w:rsidRPr="00DD47AF">
        <w:rPr>
          <w:rFonts w:ascii="Times New Roman" w:eastAsia="Calibri" w:hAnsi="Times New Roman" w:cs="Times New Roman"/>
          <w:sz w:val="28"/>
          <w:szCs w:val="28"/>
        </w:rPr>
        <w:t xml:space="preserve">Методических </w:t>
      </w:r>
      <w:hyperlink r:id="rId8" w:history="1">
        <w:proofErr w:type="gramStart"/>
        <w:r w:rsidRPr="00DD47AF">
          <w:rPr>
            <w:rFonts w:ascii="Times New Roman" w:eastAsia="Calibri" w:hAnsi="Times New Roman" w:cs="Times New Roman"/>
            <w:sz w:val="28"/>
            <w:szCs w:val="28"/>
          </w:rPr>
          <w:t>рекомендаци</w:t>
        </w:r>
      </w:hyperlink>
      <w:r w:rsidRPr="00DD47AF">
        <w:rPr>
          <w:rFonts w:ascii="Times New Roman" w:eastAsia="Calibri" w:hAnsi="Times New Roman" w:cs="Times New Roman"/>
          <w:sz w:val="28"/>
          <w:szCs w:val="28"/>
        </w:rPr>
        <w:t>й</w:t>
      </w:r>
      <w:proofErr w:type="gramEnd"/>
      <w:r w:rsidRPr="00DD47AF">
        <w:rPr>
          <w:rFonts w:ascii="Times New Roman" w:eastAsia="Calibri" w:hAnsi="Times New Roman" w:cs="Times New Roman"/>
          <w:sz w:val="28"/>
          <w:szCs w:val="28"/>
        </w:rPr>
        <w:t xml:space="preserve"> по определению численности работников местной администрации (исполнительно-распорядительного органа муниципального образования) и контрольно-счетных органов муниципальных образований Иркутской области, утвержденных приказом министерства труда и занятости Иркутской области от 14.10.2013 года №57-мпр</w:t>
      </w:r>
      <w:r w:rsidRPr="00DD47AF">
        <w:rPr>
          <w:rFonts w:ascii="Times New Roman" w:hAnsi="Times New Roman" w:cs="Times New Roman"/>
          <w:sz w:val="28"/>
          <w:szCs w:val="28"/>
        </w:rPr>
        <w:t xml:space="preserve"> норматив численности составляет 16 штатных единиц.</w:t>
      </w:r>
    </w:p>
    <w:p w:rsidR="00DD47AF" w:rsidRPr="00DD47AF" w:rsidRDefault="00DD47AF" w:rsidP="00DD47AF">
      <w:pPr>
        <w:widowControl w:val="0"/>
        <w:spacing w:after="0"/>
        <w:ind w:firstLine="567"/>
        <w:contextualSpacing/>
        <w:jc w:val="both"/>
        <w:rPr>
          <w:rFonts w:ascii="Times New Roman" w:hAnsi="Times New Roman" w:cs="Times New Roman"/>
          <w:sz w:val="28"/>
          <w:szCs w:val="28"/>
        </w:rPr>
      </w:pPr>
      <w:r w:rsidRPr="00DD47AF">
        <w:rPr>
          <w:rFonts w:ascii="Times New Roman" w:hAnsi="Times New Roman" w:cs="Times New Roman"/>
          <w:sz w:val="28"/>
          <w:szCs w:val="28"/>
        </w:rPr>
        <w:t>Штатное расписание на 2014 год (период действия с 01.01.2014 по 31.12.2014) на муниципальных служащих, вспомогательный и технический персонал утверждено распоряжением главы Поселения от 25.12.2013 №62 в количестве 16 штатных единиц с годовым фондом оплаты труда  рубля, в том числе:</w:t>
      </w:r>
    </w:p>
    <w:p w:rsidR="00DD47AF" w:rsidRPr="00DD47AF" w:rsidRDefault="00DD47AF" w:rsidP="00DD47AF">
      <w:pPr>
        <w:widowControl w:val="0"/>
        <w:spacing w:after="0"/>
        <w:ind w:firstLine="567"/>
        <w:contextualSpacing/>
        <w:jc w:val="both"/>
        <w:rPr>
          <w:rFonts w:ascii="Times New Roman" w:hAnsi="Times New Roman" w:cs="Times New Roman"/>
          <w:sz w:val="28"/>
          <w:szCs w:val="28"/>
        </w:rPr>
      </w:pPr>
      <w:r w:rsidRPr="00DD47AF">
        <w:rPr>
          <w:rFonts w:ascii="Times New Roman" w:hAnsi="Times New Roman" w:cs="Times New Roman"/>
          <w:sz w:val="28"/>
          <w:szCs w:val="28"/>
        </w:rPr>
        <w:t>- на муниципальных служащих в количестве 5 штатных единиц с годовым фондом оплаты труда 1915606,03 рубля;</w:t>
      </w:r>
    </w:p>
    <w:p w:rsidR="00DD47AF" w:rsidRPr="00DD47AF" w:rsidRDefault="00DD47AF" w:rsidP="00DD47AF">
      <w:pPr>
        <w:widowControl w:val="0"/>
        <w:spacing w:after="0"/>
        <w:ind w:firstLine="567"/>
        <w:contextualSpacing/>
        <w:jc w:val="both"/>
        <w:rPr>
          <w:rFonts w:ascii="Times New Roman" w:hAnsi="Times New Roman" w:cs="Times New Roman"/>
          <w:sz w:val="28"/>
          <w:szCs w:val="28"/>
        </w:rPr>
      </w:pPr>
      <w:r w:rsidRPr="00DD47AF">
        <w:rPr>
          <w:rFonts w:ascii="Times New Roman" w:hAnsi="Times New Roman" w:cs="Times New Roman"/>
          <w:sz w:val="28"/>
          <w:szCs w:val="28"/>
        </w:rPr>
        <w:t>- вспомогательный и технический персонал в количестве 11 штатных единиц с годовым фондом оплаты труда 1649537,49 рублей.</w:t>
      </w:r>
    </w:p>
    <w:p w:rsidR="00DD47AF" w:rsidRPr="00DD47AF" w:rsidRDefault="00DD47AF" w:rsidP="00DD47AF">
      <w:pPr>
        <w:widowControl w:val="0"/>
        <w:spacing w:after="0"/>
        <w:ind w:firstLineChars="218" w:firstLine="610"/>
        <w:contextualSpacing/>
        <w:jc w:val="both"/>
        <w:rPr>
          <w:rFonts w:ascii="Times New Roman" w:hAnsi="Times New Roman" w:cs="Times New Roman"/>
          <w:sz w:val="28"/>
          <w:szCs w:val="28"/>
        </w:rPr>
      </w:pPr>
      <w:r w:rsidRPr="00DD47AF">
        <w:rPr>
          <w:rFonts w:ascii="Times New Roman" w:hAnsi="Times New Roman" w:cs="Times New Roman"/>
          <w:sz w:val="28"/>
          <w:szCs w:val="28"/>
        </w:rPr>
        <w:t>Фактически замещены все единицы.</w:t>
      </w:r>
    </w:p>
    <w:p w:rsidR="00DD47AF" w:rsidRPr="00DD47AF" w:rsidRDefault="00DD47AF" w:rsidP="00DD47AF">
      <w:pPr>
        <w:widowControl w:val="0"/>
        <w:spacing w:after="0"/>
        <w:ind w:firstLineChars="218" w:firstLine="610"/>
        <w:contextualSpacing/>
        <w:jc w:val="both"/>
        <w:rPr>
          <w:rFonts w:ascii="Times New Roman" w:hAnsi="Times New Roman" w:cs="Times New Roman"/>
          <w:sz w:val="28"/>
          <w:szCs w:val="28"/>
        </w:rPr>
      </w:pPr>
      <w:proofErr w:type="gramStart"/>
      <w:r w:rsidRPr="00DD47AF">
        <w:rPr>
          <w:rFonts w:ascii="Times New Roman" w:hAnsi="Times New Roman" w:cs="Times New Roman"/>
          <w:sz w:val="28"/>
          <w:szCs w:val="28"/>
        </w:rPr>
        <w:t xml:space="preserve">Структура Администрации утверждена Решением Думы от 23.09.2013 №5, согласно которой в составе Администрации предусмотрены: глава, заместитель главы, управделами, помощник главы, специалист по управлению муниципальным имуществом и градостроительной </w:t>
      </w:r>
      <w:r w:rsidRPr="00DD47AF">
        <w:rPr>
          <w:rFonts w:ascii="Times New Roman" w:hAnsi="Times New Roman" w:cs="Times New Roman"/>
          <w:sz w:val="28"/>
          <w:szCs w:val="28"/>
        </w:rPr>
        <w:lastRenderedPageBreak/>
        <w:t>деятельности, главный специалист по учету, отдел жилищно-коммунального хозяйства, тракторист-машинист, рабочие по комплексному обслуживанию, уборщик по обслуживанию помещений, водитель, истопник, сторожа, старший инспектор.</w:t>
      </w:r>
      <w:proofErr w:type="gramEnd"/>
      <w:r w:rsidRPr="00DD47AF">
        <w:rPr>
          <w:rFonts w:ascii="Times New Roman" w:hAnsi="Times New Roman" w:cs="Times New Roman"/>
          <w:sz w:val="28"/>
          <w:szCs w:val="28"/>
        </w:rPr>
        <w:t xml:space="preserve"> </w:t>
      </w:r>
      <w:proofErr w:type="gramStart"/>
      <w:r w:rsidRPr="00DD47AF">
        <w:rPr>
          <w:rFonts w:ascii="Times New Roman" w:hAnsi="Times New Roman" w:cs="Times New Roman"/>
          <w:sz w:val="28"/>
          <w:szCs w:val="28"/>
        </w:rPr>
        <w:t>Фактически согласно штатным расписаниям в составе администрации: глава, заместитель главы, главный специалист (управделами), главный специалист (по учету), ведущий специалист (по имуществу), специалист 1 категории (помощник главы), начальник отдела жилищно-коммунального хозяйства, тракторист-машинист, рабочие по комплексному обслуживанию, уборщик по обслуживанию помещений, водитель, истопник, сторожа, старший инспектор.</w:t>
      </w:r>
      <w:proofErr w:type="gramEnd"/>
    </w:p>
    <w:p w:rsidR="00DD47AF" w:rsidRPr="00DD47AF" w:rsidRDefault="00DD47AF" w:rsidP="00DD47AF">
      <w:pPr>
        <w:widowControl w:val="0"/>
        <w:spacing w:after="0"/>
        <w:ind w:firstLineChars="218" w:firstLine="610"/>
        <w:contextualSpacing/>
        <w:jc w:val="both"/>
        <w:rPr>
          <w:rFonts w:ascii="Times New Roman" w:hAnsi="Times New Roman" w:cs="Times New Roman"/>
          <w:sz w:val="28"/>
          <w:szCs w:val="28"/>
        </w:rPr>
      </w:pPr>
      <w:r w:rsidRPr="00DD47AF">
        <w:rPr>
          <w:rFonts w:ascii="Times New Roman" w:hAnsi="Times New Roman" w:cs="Times New Roman"/>
          <w:sz w:val="28"/>
          <w:szCs w:val="28"/>
        </w:rPr>
        <w:t>Реестр должностей муниципальной службы отсутствует. Наименования должностей в штатном расписании соответствуют Закону Иркутской области от 15.10.2007г. №89-оз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 Установленный поселению норматив численности работников администрации (16 чел.) не превышен. На основании заключенного соглашения поселением передано на уровень муниципального района 1 полномочие. В соглашении оговаривается численность работников 0,83 штатные единицы, которая передается району.</w:t>
      </w:r>
    </w:p>
    <w:p w:rsidR="00DD47AF" w:rsidRPr="00DD47AF" w:rsidRDefault="00DD47AF" w:rsidP="00DD47AF">
      <w:pPr>
        <w:widowControl w:val="0"/>
        <w:spacing w:after="0"/>
        <w:ind w:firstLine="567"/>
        <w:contextualSpacing/>
        <w:jc w:val="both"/>
        <w:rPr>
          <w:rFonts w:ascii="Times New Roman" w:hAnsi="Times New Roman" w:cs="Times New Roman"/>
          <w:sz w:val="28"/>
          <w:szCs w:val="28"/>
        </w:rPr>
      </w:pPr>
      <w:r w:rsidRPr="00DD47AF">
        <w:rPr>
          <w:rFonts w:ascii="Times New Roman" w:hAnsi="Times New Roman" w:cs="Times New Roman"/>
          <w:sz w:val="28"/>
          <w:szCs w:val="28"/>
        </w:rPr>
        <w:t>Должностные оклады муниципальных служащих, не превышают должностные оклады государственных служащих Иркутской области.</w:t>
      </w:r>
    </w:p>
    <w:p w:rsidR="00DD47AF" w:rsidRPr="00DD47AF" w:rsidRDefault="00DD47AF" w:rsidP="00DD47AF">
      <w:pPr>
        <w:widowControl w:val="0"/>
        <w:tabs>
          <w:tab w:val="num" w:pos="0"/>
        </w:tabs>
        <w:autoSpaceDE w:val="0"/>
        <w:autoSpaceDN w:val="0"/>
        <w:adjustRightInd w:val="0"/>
        <w:spacing w:after="0"/>
        <w:ind w:firstLine="540"/>
        <w:contextualSpacing/>
        <w:jc w:val="both"/>
        <w:rPr>
          <w:rFonts w:ascii="Times New Roman" w:hAnsi="Times New Roman" w:cs="Times New Roman"/>
          <w:sz w:val="28"/>
          <w:szCs w:val="28"/>
        </w:rPr>
      </w:pPr>
      <w:r w:rsidRPr="00DD47AF">
        <w:rPr>
          <w:rFonts w:ascii="Times New Roman" w:hAnsi="Times New Roman" w:cs="Times New Roman"/>
          <w:sz w:val="28"/>
          <w:szCs w:val="28"/>
        </w:rPr>
        <w:t xml:space="preserve">Численность </w:t>
      </w:r>
      <w:r w:rsidRPr="00DD47AF">
        <w:rPr>
          <w:rFonts w:ascii="Times New Roman" w:hAnsi="Times New Roman" w:cs="Times New Roman"/>
          <w:b/>
          <w:sz w:val="28"/>
          <w:szCs w:val="28"/>
        </w:rPr>
        <w:t>муниципальных служащих</w:t>
      </w:r>
      <w:r w:rsidRPr="00DD47AF">
        <w:rPr>
          <w:rFonts w:ascii="Times New Roman" w:hAnsi="Times New Roman" w:cs="Times New Roman"/>
          <w:sz w:val="28"/>
          <w:szCs w:val="28"/>
        </w:rPr>
        <w:t xml:space="preserve"> на 2014 год утверждена в количестве 5 штатных единиц, заместитель главы – 1 единица, главный специалист – 2 единицы, ведущий специалист – 1 единица, специалист 1 категории – 1 единица. Фактически на 01.01.2015 численность муниципальных служащих составила 5 человек на 5 штатных единиц.</w:t>
      </w:r>
    </w:p>
    <w:p w:rsidR="00DD47AF" w:rsidRPr="00DD47AF" w:rsidRDefault="00DD47AF" w:rsidP="00DD47AF">
      <w:pPr>
        <w:pStyle w:val="ad"/>
        <w:widowControl w:val="0"/>
        <w:ind w:firstLine="540"/>
        <w:contextualSpacing/>
        <w:rPr>
          <w:sz w:val="28"/>
          <w:szCs w:val="28"/>
          <w:lang w:eastAsia="zh-CN"/>
        </w:rPr>
      </w:pPr>
      <w:r w:rsidRPr="00DD47AF">
        <w:rPr>
          <w:sz w:val="28"/>
          <w:szCs w:val="28"/>
          <w:lang w:eastAsia="zh-CN"/>
        </w:rPr>
        <w:t xml:space="preserve">Положение об условиях оплаты труда муниципальных служащих утверждено Решением Думы </w:t>
      </w:r>
      <w:r w:rsidRPr="00DD47AF">
        <w:rPr>
          <w:sz w:val="28"/>
          <w:szCs w:val="28"/>
        </w:rPr>
        <w:t xml:space="preserve">от 26.09.2013г. №6. </w:t>
      </w:r>
      <w:r w:rsidRPr="00DD47AF">
        <w:rPr>
          <w:sz w:val="28"/>
          <w:szCs w:val="28"/>
          <w:lang w:eastAsia="zh-CN"/>
        </w:rPr>
        <w:t>Положением утверждены размеры должностных окладов. Оплата труда муниципальных служащих осуществляется в виде:</w:t>
      </w:r>
    </w:p>
    <w:p w:rsidR="00DD47AF" w:rsidRPr="00DD47AF" w:rsidRDefault="00DD47AF" w:rsidP="00DD47AF">
      <w:pPr>
        <w:pStyle w:val="ad"/>
        <w:widowControl w:val="0"/>
        <w:ind w:firstLine="540"/>
        <w:contextualSpacing/>
        <w:rPr>
          <w:sz w:val="28"/>
          <w:szCs w:val="28"/>
          <w:lang w:eastAsia="zh-CN"/>
        </w:rPr>
      </w:pPr>
      <w:r w:rsidRPr="00DD47AF">
        <w:rPr>
          <w:sz w:val="28"/>
          <w:szCs w:val="28"/>
          <w:lang w:eastAsia="zh-CN"/>
        </w:rPr>
        <w:t xml:space="preserve">- должностного оклада, </w:t>
      </w:r>
    </w:p>
    <w:p w:rsidR="00DD47AF" w:rsidRPr="00DD47AF" w:rsidRDefault="00DD47AF" w:rsidP="00DD47AF">
      <w:pPr>
        <w:pStyle w:val="ad"/>
        <w:widowControl w:val="0"/>
        <w:ind w:firstLine="540"/>
        <w:contextualSpacing/>
        <w:rPr>
          <w:sz w:val="28"/>
          <w:szCs w:val="28"/>
          <w:lang w:eastAsia="zh-CN"/>
        </w:rPr>
      </w:pPr>
      <w:r w:rsidRPr="00DD47AF">
        <w:rPr>
          <w:sz w:val="28"/>
          <w:szCs w:val="28"/>
          <w:lang w:eastAsia="zh-CN"/>
        </w:rPr>
        <w:t xml:space="preserve">- надбавки за выслугу лет, </w:t>
      </w:r>
    </w:p>
    <w:p w:rsidR="00DD47AF" w:rsidRPr="00DD47AF" w:rsidRDefault="00DD47AF" w:rsidP="00DD47AF">
      <w:pPr>
        <w:pStyle w:val="ad"/>
        <w:widowControl w:val="0"/>
        <w:ind w:firstLine="540"/>
        <w:contextualSpacing/>
        <w:rPr>
          <w:sz w:val="28"/>
          <w:szCs w:val="28"/>
          <w:lang w:eastAsia="zh-CN"/>
        </w:rPr>
      </w:pPr>
      <w:r w:rsidRPr="00DD47AF">
        <w:rPr>
          <w:sz w:val="28"/>
          <w:szCs w:val="28"/>
          <w:lang w:eastAsia="zh-CN"/>
        </w:rPr>
        <w:t>- надбавки за особые условия, классный чин,</w:t>
      </w:r>
    </w:p>
    <w:p w:rsidR="00DD47AF" w:rsidRPr="00DD47AF" w:rsidRDefault="00DD47AF" w:rsidP="00DD47AF">
      <w:pPr>
        <w:pStyle w:val="ad"/>
        <w:widowControl w:val="0"/>
        <w:ind w:firstLine="540"/>
        <w:contextualSpacing/>
        <w:rPr>
          <w:sz w:val="28"/>
          <w:szCs w:val="28"/>
          <w:lang w:eastAsia="zh-CN"/>
        </w:rPr>
      </w:pPr>
      <w:r w:rsidRPr="00DD47AF">
        <w:rPr>
          <w:sz w:val="28"/>
          <w:szCs w:val="28"/>
          <w:lang w:eastAsia="zh-CN"/>
        </w:rPr>
        <w:t xml:space="preserve">- ежемесячное денежное поощрение,  </w:t>
      </w:r>
    </w:p>
    <w:p w:rsidR="00DD47AF" w:rsidRPr="00DD47AF" w:rsidRDefault="00DD47AF" w:rsidP="00DD47AF">
      <w:pPr>
        <w:pStyle w:val="ad"/>
        <w:widowControl w:val="0"/>
        <w:ind w:firstLine="540"/>
        <w:contextualSpacing/>
        <w:rPr>
          <w:sz w:val="28"/>
          <w:szCs w:val="28"/>
          <w:lang w:eastAsia="zh-CN"/>
        </w:rPr>
      </w:pPr>
      <w:r w:rsidRPr="00DD47AF">
        <w:rPr>
          <w:sz w:val="28"/>
          <w:szCs w:val="28"/>
          <w:lang w:eastAsia="zh-CN"/>
        </w:rPr>
        <w:t>- премии за выполнение особо важных и сложных заданий;</w:t>
      </w:r>
    </w:p>
    <w:p w:rsidR="00DD47AF" w:rsidRPr="00DD47AF" w:rsidRDefault="00DD47AF" w:rsidP="00DD47AF">
      <w:pPr>
        <w:pStyle w:val="ad"/>
        <w:widowControl w:val="0"/>
        <w:ind w:firstLine="540"/>
        <w:contextualSpacing/>
        <w:rPr>
          <w:sz w:val="28"/>
          <w:szCs w:val="28"/>
          <w:lang w:eastAsia="zh-CN"/>
        </w:rPr>
      </w:pPr>
      <w:r w:rsidRPr="00DD47AF">
        <w:rPr>
          <w:sz w:val="28"/>
          <w:szCs w:val="28"/>
          <w:lang w:eastAsia="zh-CN"/>
        </w:rPr>
        <w:t xml:space="preserve">- единовременной выплаты при предоставлении ежегодного оплачиваемого отпуска и материальная помощь. </w:t>
      </w:r>
    </w:p>
    <w:p w:rsidR="00DD47AF" w:rsidRPr="00DD47AF" w:rsidRDefault="00DD47AF" w:rsidP="00DD47AF">
      <w:pPr>
        <w:pStyle w:val="ad"/>
        <w:widowControl w:val="0"/>
        <w:ind w:firstLine="540"/>
        <w:contextualSpacing/>
        <w:rPr>
          <w:sz w:val="28"/>
          <w:szCs w:val="28"/>
          <w:lang w:eastAsia="zh-CN"/>
        </w:rPr>
      </w:pPr>
      <w:r w:rsidRPr="00DD47AF">
        <w:rPr>
          <w:sz w:val="28"/>
          <w:szCs w:val="28"/>
          <w:lang w:eastAsia="zh-CN"/>
        </w:rPr>
        <w:t xml:space="preserve">Порядок выплаты ежемесячной надбавки к должностному окладу  за особые условия муниципальной службы, порядок выплаты ежемесячного денежного поощрения приведен в Положении о распределении </w:t>
      </w:r>
      <w:r w:rsidRPr="00DD47AF">
        <w:rPr>
          <w:sz w:val="28"/>
          <w:szCs w:val="28"/>
          <w:lang w:eastAsia="zh-CN"/>
        </w:rPr>
        <w:lastRenderedPageBreak/>
        <w:t xml:space="preserve">стимулирующей части фонда оплаты труда муниципальных служащих муниципального образования «Баяндай», утвержденном решением Думы Поселения от 25.12.2013 №18. Порядок установления и выплаты надбавок к должностному окладу за выслугу лет, размеры ежемесячного денежного поощрения лицам, замещающим должности муниципальной службы, порядок выплаты материальной помощи и единовременной выплаты при предоставлении ежегодного оплачиваемого отпуска приведены в Положении об условиях оплаты труда муниципальных служащих. </w:t>
      </w:r>
    </w:p>
    <w:p w:rsidR="00DD47AF" w:rsidRPr="00DD47AF" w:rsidRDefault="00DD47AF" w:rsidP="00DD47AF">
      <w:pPr>
        <w:pStyle w:val="ad"/>
        <w:widowControl w:val="0"/>
        <w:ind w:firstLine="540"/>
        <w:contextualSpacing/>
        <w:rPr>
          <w:sz w:val="28"/>
          <w:szCs w:val="28"/>
        </w:rPr>
      </w:pPr>
      <w:r w:rsidRPr="00DD47AF">
        <w:rPr>
          <w:sz w:val="28"/>
          <w:szCs w:val="28"/>
          <w:lang w:eastAsia="zh-CN"/>
        </w:rPr>
        <w:t xml:space="preserve">Согласно расчетно-платежным ведомостям фактически начислено муниципальным служащим заработной платы по подразделу 0104 </w:t>
      </w:r>
      <w:r w:rsidRPr="00DD47AF">
        <w:rPr>
          <w:sz w:val="28"/>
          <w:szCs w:val="28"/>
        </w:rPr>
        <w:t xml:space="preserve">«Функционирование органа местного самоуправления» в 2014 году 1594197,75  рублей. По состоянию на 01.01.2014 года кредиторская задолженность по заработной плате работникам администрации отсутствует. Выплачено муниципальным служащим </w:t>
      </w:r>
      <w:r w:rsidRPr="00DD47AF">
        <w:rPr>
          <w:sz w:val="28"/>
          <w:szCs w:val="28"/>
          <w:lang w:eastAsia="zh-CN"/>
        </w:rPr>
        <w:t xml:space="preserve">– 1513260,29 рублей, </w:t>
      </w:r>
      <w:r w:rsidRPr="00DD47AF">
        <w:rPr>
          <w:sz w:val="28"/>
          <w:szCs w:val="28"/>
        </w:rPr>
        <w:t>в том числе отпускные –182384,23 рубля.</w:t>
      </w:r>
    </w:p>
    <w:p w:rsidR="00DD47AF" w:rsidRPr="00DD47AF" w:rsidRDefault="00DD47AF" w:rsidP="00DD47AF">
      <w:pPr>
        <w:pStyle w:val="ad"/>
        <w:widowControl w:val="0"/>
        <w:ind w:firstLine="540"/>
        <w:contextualSpacing/>
        <w:rPr>
          <w:sz w:val="28"/>
          <w:szCs w:val="28"/>
        </w:rPr>
      </w:pPr>
      <w:r w:rsidRPr="00DD47AF">
        <w:rPr>
          <w:sz w:val="28"/>
          <w:szCs w:val="28"/>
        </w:rPr>
        <w:t>По состоянию на 01.01.2015 года имелась текущая кредиторская задолженность в сумме 80937,46 рублей.</w:t>
      </w:r>
    </w:p>
    <w:p w:rsidR="00DD47AF" w:rsidRPr="00DD47AF" w:rsidRDefault="00DD47AF" w:rsidP="00DD47AF">
      <w:pPr>
        <w:widowControl w:val="0"/>
        <w:tabs>
          <w:tab w:val="num" w:pos="0"/>
        </w:tabs>
        <w:autoSpaceDE w:val="0"/>
        <w:autoSpaceDN w:val="0"/>
        <w:adjustRightInd w:val="0"/>
        <w:spacing w:after="0"/>
        <w:ind w:firstLine="540"/>
        <w:contextualSpacing/>
        <w:jc w:val="both"/>
        <w:rPr>
          <w:rFonts w:ascii="Times New Roman" w:hAnsi="Times New Roman" w:cs="Times New Roman"/>
          <w:sz w:val="28"/>
          <w:szCs w:val="28"/>
        </w:rPr>
      </w:pPr>
      <w:r w:rsidRPr="00DD47AF">
        <w:rPr>
          <w:rFonts w:ascii="Times New Roman" w:hAnsi="Times New Roman" w:cs="Times New Roman"/>
          <w:sz w:val="28"/>
          <w:szCs w:val="28"/>
        </w:rPr>
        <w:t xml:space="preserve">Численность </w:t>
      </w:r>
      <w:r w:rsidRPr="00DD47AF">
        <w:rPr>
          <w:rFonts w:ascii="Times New Roman" w:hAnsi="Times New Roman" w:cs="Times New Roman"/>
          <w:b/>
          <w:sz w:val="28"/>
          <w:szCs w:val="28"/>
        </w:rPr>
        <w:t>вспомогательного</w:t>
      </w:r>
      <w:r w:rsidRPr="00DD47AF">
        <w:rPr>
          <w:rFonts w:ascii="Times New Roman" w:hAnsi="Times New Roman" w:cs="Times New Roman"/>
          <w:sz w:val="28"/>
          <w:szCs w:val="28"/>
        </w:rPr>
        <w:t xml:space="preserve"> </w:t>
      </w:r>
      <w:r w:rsidRPr="00DD47AF">
        <w:rPr>
          <w:rFonts w:ascii="Times New Roman" w:hAnsi="Times New Roman" w:cs="Times New Roman"/>
          <w:b/>
          <w:sz w:val="28"/>
          <w:szCs w:val="28"/>
        </w:rPr>
        <w:t xml:space="preserve">персонала и </w:t>
      </w:r>
      <w:proofErr w:type="gramStart"/>
      <w:r w:rsidRPr="00DD47AF">
        <w:rPr>
          <w:rFonts w:ascii="Times New Roman" w:hAnsi="Times New Roman" w:cs="Times New Roman"/>
          <w:b/>
          <w:sz w:val="28"/>
          <w:szCs w:val="28"/>
        </w:rPr>
        <w:t>технических исполнителей</w:t>
      </w:r>
      <w:proofErr w:type="gramEnd"/>
      <w:r w:rsidRPr="00DD47AF">
        <w:rPr>
          <w:rFonts w:ascii="Times New Roman" w:hAnsi="Times New Roman" w:cs="Times New Roman"/>
          <w:sz w:val="28"/>
          <w:szCs w:val="28"/>
        </w:rPr>
        <w:t xml:space="preserve"> утверждена в количестве 11 штатных единиц.</w:t>
      </w:r>
    </w:p>
    <w:p w:rsidR="00DD47AF" w:rsidRPr="00DD47AF" w:rsidRDefault="00DD47AF" w:rsidP="00DD47AF">
      <w:pPr>
        <w:widowControl w:val="0"/>
        <w:tabs>
          <w:tab w:val="num" w:pos="0"/>
        </w:tabs>
        <w:autoSpaceDE w:val="0"/>
        <w:autoSpaceDN w:val="0"/>
        <w:adjustRightInd w:val="0"/>
        <w:spacing w:after="0"/>
        <w:ind w:firstLine="540"/>
        <w:contextualSpacing/>
        <w:jc w:val="both"/>
        <w:rPr>
          <w:rFonts w:ascii="Times New Roman" w:hAnsi="Times New Roman" w:cs="Times New Roman"/>
          <w:sz w:val="28"/>
          <w:szCs w:val="28"/>
        </w:rPr>
      </w:pPr>
      <w:r w:rsidRPr="00DD47AF">
        <w:rPr>
          <w:rFonts w:ascii="Times New Roman" w:hAnsi="Times New Roman" w:cs="Times New Roman"/>
          <w:sz w:val="28"/>
          <w:szCs w:val="28"/>
        </w:rPr>
        <w:t>Положение об оплате труда работников, замещающих должности, не являющиеся должностями муниципальной службы, и вспомогательного персонала не утверждалось. Размеры должностных окладов, ежемесячных и иных дополнительных выплат, а также порядок выплаты премий, материальной помощи, единовременных выплат при предоставлении отпуска не устанавливался.</w:t>
      </w:r>
    </w:p>
    <w:p w:rsidR="00DD47AF" w:rsidRPr="00DD47AF" w:rsidRDefault="00DD47AF" w:rsidP="00DD47AF">
      <w:pPr>
        <w:pStyle w:val="ad"/>
        <w:widowControl w:val="0"/>
        <w:ind w:firstLine="540"/>
        <w:contextualSpacing/>
        <w:rPr>
          <w:sz w:val="28"/>
          <w:szCs w:val="28"/>
        </w:rPr>
      </w:pPr>
      <w:r w:rsidRPr="00DD47AF">
        <w:rPr>
          <w:sz w:val="28"/>
          <w:szCs w:val="28"/>
        </w:rPr>
        <w:t>Всего фактически начислено вспомогательному персоналу заработной платы -  809178,02 рублей, выплачено – 782053,36</w:t>
      </w:r>
      <w:r w:rsidRPr="00DD47AF">
        <w:rPr>
          <w:sz w:val="28"/>
          <w:szCs w:val="28"/>
          <w:lang w:eastAsia="zh-CN"/>
        </w:rPr>
        <w:t xml:space="preserve"> рублей</w:t>
      </w:r>
      <w:r w:rsidRPr="00DD47AF">
        <w:rPr>
          <w:sz w:val="28"/>
          <w:szCs w:val="28"/>
        </w:rPr>
        <w:t>. По состоянию на 01.01.2015 года имелась текущая кредиторская задолженность в сумме 27124,66  рублей.</w:t>
      </w:r>
    </w:p>
    <w:p w:rsidR="00DD47AF" w:rsidRPr="00DD47AF" w:rsidRDefault="00DD47AF" w:rsidP="00DD47AF">
      <w:pPr>
        <w:widowControl w:val="0"/>
        <w:spacing w:after="0"/>
        <w:ind w:firstLine="567"/>
        <w:contextualSpacing/>
        <w:jc w:val="both"/>
        <w:rPr>
          <w:rFonts w:ascii="Times New Roman" w:hAnsi="Times New Roman" w:cs="Times New Roman"/>
          <w:sz w:val="28"/>
          <w:szCs w:val="28"/>
        </w:rPr>
      </w:pPr>
      <w:r w:rsidRPr="00DD47AF">
        <w:rPr>
          <w:rFonts w:ascii="Times New Roman" w:hAnsi="Times New Roman" w:cs="Times New Roman"/>
          <w:sz w:val="28"/>
          <w:szCs w:val="28"/>
        </w:rPr>
        <w:t>В целом согласно расчетно-платежным ведомостям выплачено заработной платы главе и работникам администрации поселения 3281255,13</w:t>
      </w:r>
      <w:r w:rsidRPr="00DD47AF">
        <w:rPr>
          <w:rFonts w:ascii="Times New Roman" w:hAnsi="Times New Roman" w:cs="Times New Roman"/>
          <w:color w:val="FF0000"/>
          <w:sz w:val="28"/>
          <w:szCs w:val="28"/>
        </w:rPr>
        <w:t xml:space="preserve"> </w:t>
      </w:r>
      <w:r w:rsidRPr="00DD47AF">
        <w:rPr>
          <w:rFonts w:ascii="Times New Roman" w:hAnsi="Times New Roman" w:cs="Times New Roman"/>
          <w:sz w:val="28"/>
          <w:szCs w:val="28"/>
        </w:rPr>
        <w:t>рублей, что соответствует отчету об исполнении бюджета поселения.</w:t>
      </w:r>
    </w:p>
    <w:p w:rsidR="00DD47AF" w:rsidRPr="00DD47AF" w:rsidRDefault="00DD47AF" w:rsidP="00DD47AF">
      <w:pPr>
        <w:pStyle w:val="ad"/>
        <w:widowControl w:val="0"/>
        <w:ind w:firstLine="567"/>
        <w:contextualSpacing/>
        <w:rPr>
          <w:sz w:val="28"/>
          <w:szCs w:val="28"/>
        </w:rPr>
      </w:pPr>
      <w:r w:rsidRPr="00DD47AF">
        <w:rPr>
          <w:sz w:val="28"/>
          <w:szCs w:val="28"/>
        </w:rPr>
        <w:t xml:space="preserve">На 2015 год штатные расписания на муниципальных служащих, вспомогательный и технический персонал утверждены. </w:t>
      </w:r>
    </w:p>
    <w:p w:rsidR="00DD47AF" w:rsidRDefault="00DD47AF" w:rsidP="00DD47AF">
      <w:pPr>
        <w:pStyle w:val="ad"/>
        <w:widowControl w:val="0"/>
        <w:contextualSpacing/>
        <w:rPr>
          <w:color w:val="FF0000"/>
        </w:rPr>
      </w:pPr>
    </w:p>
    <w:p w:rsidR="00DD47AF" w:rsidRDefault="00DD47AF" w:rsidP="00DD47AF">
      <w:pPr>
        <w:pStyle w:val="ad"/>
        <w:widowControl w:val="0"/>
        <w:contextualSpacing/>
        <w:rPr>
          <w:color w:val="FF0000"/>
        </w:rPr>
      </w:pPr>
    </w:p>
    <w:p w:rsidR="00AA04C9" w:rsidRDefault="00AA04C9" w:rsidP="00AA04C9">
      <w:pPr>
        <w:pStyle w:val="1"/>
        <w:tabs>
          <w:tab w:val="left" w:pos="9356"/>
        </w:tabs>
        <w:spacing w:line="276" w:lineRule="auto"/>
        <w:ind w:left="720" w:right="-81"/>
        <w:jc w:val="both"/>
        <w:rPr>
          <w:sz w:val="28"/>
        </w:rPr>
      </w:pPr>
    </w:p>
    <w:p w:rsidR="00EC473B" w:rsidRPr="00471659" w:rsidRDefault="00EC473B" w:rsidP="00471659">
      <w:pPr>
        <w:pStyle w:val="a3"/>
        <w:numPr>
          <w:ilvl w:val="0"/>
          <w:numId w:val="15"/>
        </w:numPr>
        <w:autoSpaceDE w:val="0"/>
        <w:autoSpaceDN w:val="0"/>
        <w:adjustRightInd w:val="0"/>
        <w:jc w:val="both"/>
        <w:rPr>
          <w:rFonts w:ascii="Times New Roman" w:eastAsiaTheme="minorHAnsi" w:hAnsi="Times New Roman"/>
          <w:b/>
          <w:sz w:val="28"/>
          <w:szCs w:val="28"/>
          <w:lang w:eastAsia="en-US"/>
        </w:rPr>
      </w:pPr>
      <w:r w:rsidRPr="00471659">
        <w:rPr>
          <w:rFonts w:ascii="Times New Roman" w:eastAsiaTheme="minorHAnsi" w:hAnsi="Times New Roman"/>
          <w:b/>
          <w:sz w:val="28"/>
          <w:szCs w:val="28"/>
          <w:lang w:eastAsia="en-US"/>
        </w:rPr>
        <w:t>Выводы</w:t>
      </w:r>
    </w:p>
    <w:p w:rsidR="007E1A93" w:rsidRPr="00E530D3" w:rsidRDefault="00471659" w:rsidP="007E1A93">
      <w:pPr>
        <w:pStyle w:val="a3"/>
        <w:numPr>
          <w:ilvl w:val="0"/>
          <w:numId w:val="12"/>
        </w:numPr>
        <w:autoSpaceDE w:val="0"/>
        <w:autoSpaceDN w:val="0"/>
        <w:adjustRightInd w:val="0"/>
        <w:jc w:val="both"/>
        <w:rPr>
          <w:rFonts w:ascii="Times New Roman" w:eastAsiaTheme="minorHAnsi" w:hAnsi="Times New Roman"/>
          <w:sz w:val="28"/>
          <w:szCs w:val="28"/>
          <w:lang w:eastAsia="en-US"/>
        </w:rPr>
      </w:pPr>
      <w:r w:rsidRPr="00DD47AF">
        <w:rPr>
          <w:rFonts w:ascii="Times New Roman" w:hAnsi="Times New Roman"/>
          <w:sz w:val="28"/>
          <w:szCs w:val="28"/>
        </w:rPr>
        <w:t>Реестр должностей муниципальной службы отсутствует</w:t>
      </w:r>
      <w:r>
        <w:rPr>
          <w:rFonts w:ascii="Times New Roman" w:hAnsi="Times New Roman"/>
          <w:sz w:val="28"/>
          <w:szCs w:val="28"/>
        </w:rPr>
        <w:t>,</w:t>
      </w:r>
      <w:r w:rsidRPr="00471659">
        <w:rPr>
          <w:rFonts w:ascii="Times New Roman" w:hAnsi="Times New Roman"/>
          <w:sz w:val="28"/>
          <w:szCs w:val="28"/>
        </w:rPr>
        <w:t xml:space="preserve"> Положение об оплате труда работников, замещающих должности, не являющиеся должностями муниципальной службы, и вспомогательного персонала</w:t>
      </w:r>
      <w:r w:rsidR="00E530D3">
        <w:rPr>
          <w:rFonts w:ascii="Times New Roman" w:hAnsi="Times New Roman"/>
          <w:sz w:val="28"/>
          <w:szCs w:val="28"/>
        </w:rPr>
        <w:t xml:space="preserve"> отсутствует</w:t>
      </w:r>
      <w:r>
        <w:rPr>
          <w:rFonts w:ascii="Times New Roman" w:hAnsi="Times New Roman"/>
          <w:sz w:val="28"/>
          <w:szCs w:val="28"/>
        </w:rPr>
        <w:t>.</w:t>
      </w:r>
      <w:r w:rsidR="00E530D3">
        <w:rPr>
          <w:rFonts w:ascii="Times New Roman" w:hAnsi="Times New Roman"/>
          <w:sz w:val="28"/>
          <w:szCs w:val="28"/>
        </w:rPr>
        <w:t xml:space="preserve"> Выявлены</w:t>
      </w:r>
      <w:r w:rsidRPr="00471659">
        <w:rPr>
          <w:rFonts w:ascii="Times New Roman" w:hAnsi="Times New Roman"/>
          <w:sz w:val="28"/>
          <w:szCs w:val="28"/>
        </w:rPr>
        <w:t xml:space="preserve"> </w:t>
      </w:r>
      <w:r w:rsidR="00E530D3" w:rsidRPr="00121FE0">
        <w:rPr>
          <w:rFonts w:ascii="Times New Roman" w:hAnsi="Times New Roman"/>
          <w:sz w:val="28"/>
          <w:szCs w:val="28"/>
        </w:rPr>
        <w:t>нарушени</w:t>
      </w:r>
      <w:r w:rsidR="00E530D3">
        <w:rPr>
          <w:rFonts w:ascii="Times New Roman" w:hAnsi="Times New Roman"/>
          <w:sz w:val="28"/>
          <w:szCs w:val="28"/>
        </w:rPr>
        <w:t>я</w:t>
      </w:r>
      <w:r w:rsidR="00E530D3" w:rsidRPr="00121FE0">
        <w:rPr>
          <w:rFonts w:ascii="Times New Roman" w:hAnsi="Times New Roman"/>
          <w:sz w:val="28"/>
          <w:szCs w:val="28"/>
        </w:rPr>
        <w:t xml:space="preserve"> Методических </w:t>
      </w:r>
      <w:hyperlink r:id="rId9" w:history="1">
        <w:r w:rsidR="00E530D3" w:rsidRPr="00121FE0">
          <w:rPr>
            <w:rFonts w:ascii="Times New Roman" w:hAnsi="Times New Roman"/>
            <w:sz w:val="28"/>
            <w:szCs w:val="28"/>
          </w:rPr>
          <w:t>указаний</w:t>
        </w:r>
      </w:hyperlink>
      <w:r w:rsidR="00E530D3" w:rsidRPr="00121FE0">
        <w:rPr>
          <w:rFonts w:ascii="Times New Roman" w:hAnsi="Times New Roman"/>
          <w:sz w:val="28"/>
          <w:szCs w:val="28"/>
        </w:rPr>
        <w:t xml:space="preserve"> по </w:t>
      </w:r>
      <w:r w:rsidR="00E530D3" w:rsidRPr="00121FE0">
        <w:rPr>
          <w:rFonts w:ascii="Times New Roman" w:hAnsi="Times New Roman"/>
          <w:sz w:val="28"/>
          <w:szCs w:val="28"/>
        </w:rPr>
        <w:lastRenderedPageBreak/>
        <w:t>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утвержденными При</w:t>
      </w:r>
      <w:r w:rsidR="00E530D3">
        <w:rPr>
          <w:rFonts w:ascii="Times New Roman" w:hAnsi="Times New Roman"/>
          <w:sz w:val="28"/>
          <w:szCs w:val="28"/>
        </w:rPr>
        <w:t>казом Минфина РФ от 15.12.2010 №</w:t>
      </w:r>
      <w:r w:rsidR="00E530D3" w:rsidRPr="00121FE0">
        <w:rPr>
          <w:rFonts w:ascii="Times New Roman" w:hAnsi="Times New Roman"/>
          <w:sz w:val="28"/>
          <w:szCs w:val="28"/>
        </w:rPr>
        <w:t>173н</w:t>
      </w:r>
      <w:r w:rsidR="00E530D3">
        <w:rPr>
          <w:rFonts w:ascii="Times New Roman" w:hAnsi="Times New Roman"/>
          <w:sz w:val="28"/>
          <w:szCs w:val="28"/>
        </w:rPr>
        <w:t>.</w:t>
      </w:r>
    </w:p>
    <w:p w:rsidR="00E530D3" w:rsidRPr="00471659" w:rsidRDefault="00E530D3" w:rsidP="00E530D3">
      <w:pPr>
        <w:pStyle w:val="a3"/>
        <w:autoSpaceDE w:val="0"/>
        <w:autoSpaceDN w:val="0"/>
        <w:adjustRightInd w:val="0"/>
        <w:jc w:val="both"/>
        <w:rPr>
          <w:rFonts w:ascii="Times New Roman" w:eastAsiaTheme="minorHAnsi" w:hAnsi="Times New Roman"/>
          <w:sz w:val="28"/>
          <w:szCs w:val="28"/>
          <w:lang w:eastAsia="en-US"/>
        </w:rPr>
      </w:pPr>
      <w:bookmarkStart w:id="0" w:name="_GoBack"/>
      <w:bookmarkEnd w:id="0"/>
    </w:p>
    <w:p w:rsidR="00AC1A23" w:rsidRPr="00471659" w:rsidRDefault="00AC1A23" w:rsidP="00471659">
      <w:pPr>
        <w:pStyle w:val="a3"/>
        <w:numPr>
          <w:ilvl w:val="0"/>
          <w:numId w:val="15"/>
        </w:numPr>
        <w:autoSpaceDE w:val="0"/>
        <w:autoSpaceDN w:val="0"/>
        <w:adjustRightInd w:val="0"/>
        <w:jc w:val="both"/>
        <w:rPr>
          <w:rFonts w:ascii="Times New Roman" w:eastAsiaTheme="minorHAnsi" w:hAnsi="Times New Roman"/>
          <w:b/>
          <w:sz w:val="28"/>
          <w:szCs w:val="28"/>
          <w:lang w:eastAsia="en-US"/>
        </w:rPr>
      </w:pPr>
      <w:r w:rsidRPr="00471659">
        <w:rPr>
          <w:rFonts w:ascii="Times New Roman" w:hAnsi="Times New Roman"/>
          <w:b/>
          <w:sz w:val="28"/>
        </w:rPr>
        <w:t xml:space="preserve">Перечень </w:t>
      </w:r>
      <w:r w:rsidRPr="00471659">
        <w:rPr>
          <w:rFonts w:ascii="Times New Roman" w:hAnsi="Times New Roman"/>
          <w:b/>
          <w:sz w:val="28"/>
          <w:szCs w:val="28"/>
        </w:rPr>
        <w:t xml:space="preserve">законов и иных нормативных правовых актов, </w:t>
      </w:r>
      <w:proofErr w:type="gramStart"/>
      <w:r w:rsidRPr="00471659">
        <w:rPr>
          <w:rFonts w:ascii="Times New Roman" w:hAnsi="Times New Roman"/>
          <w:b/>
          <w:sz w:val="28"/>
          <w:szCs w:val="28"/>
        </w:rPr>
        <w:t>исполнение</w:t>
      </w:r>
      <w:proofErr w:type="gramEnd"/>
      <w:r w:rsidRPr="00471659">
        <w:rPr>
          <w:rFonts w:ascii="Times New Roman" w:hAnsi="Times New Roman"/>
          <w:b/>
          <w:sz w:val="28"/>
          <w:szCs w:val="28"/>
        </w:rPr>
        <w:t xml:space="preserve"> которых проверено в ходе контрольного мероприятия:</w:t>
      </w:r>
    </w:p>
    <w:p w:rsidR="00550F9F" w:rsidRPr="00023AF1" w:rsidRDefault="00550F9F" w:rsidP="00FE73FE">
      <w:pPr>
        <w:pStyle w:val="1"/>
        <w:numPr>
          <w:ilvl w:val="0"/>
          <w:numId w:val="10"/>
        </w:numPr>
        <w:tabs>
          <w:tab w:val="left" w:pos="0"/>
        </w:tabs>
        <w:ind w:left="426" w:right="-81" w:hanging="426"/>
        <w:jc w:val="both"/>
        <w:rPr>
          <w:sz w:val="26"/>
          <w:szCs w:val="26"/>
        </w:rPr>
      </w:pPr>
      <w:r w:rsidRPr="00023AF1">
        <w:rPr>
          <w:sz w:val="26"/>
          <w:szCs w:val="26"/>
        </w:rPr>
        <w:t>Бюджетный кодекс Российской Федерации.</w:t>
      </w:r>
    </w:p>
    <w:p w:rsidR="00B14830" w:rsidRDefault="00B14830" w:rsidP="00B14830">
      <w:pPr>
        <w:pStyle w:val="a3"/>
        <w:numPr>
          <w:ilvl w:val="0"/>
          <w:numId w:val="10"/>
        </w:numPr>
        <w:autoSpaceDE w:val="0"/>
        <w:autoSpaceDN w:val="0"/>
        <w:adjustRightInd w:val="0"/>
        <w:spacing w:after="0" w:line="240" w:lineRule="auto"/>
        <w:ind w:left="426" w:hanging="426"/>
        <w:rPr>
          <w:rFonts w:ascii="Times New Roman" w:hAnsi="Times New Roman"/>
          <w:sz w:val="26"/>
          <w:szCs w:val="26"/>
        </w:rPr>
      </w:pPr>
      <w:r w:rsidRPr="00023AF1">
        <w:rPr>
          <w:rFonts w:ascii="Times New Roman" w:hAnsi="Times New Roman"/>
          <w:sz w:val="26"/>
          <w:szCs w:val="26"/>
        </w:rPr>
        <w:t>Фе</w:t>
      </w:r>
      <w:r w:rsidR="00023AF1">
        <w:rPr>
          <w:rFonts w:ascii="Times New Roman" w:hAnsi="Times New Roman"/>
          <w:sz w:val="26"/>
          <w:szCs w:val="26"/>
        </w:rPr>
        <w:t>деральный закон от 02.03.2007 №</w:t>
      </w:r>
      <w:r w:rsidRPr="00023AF1">
        <w:rPr>
          <w:rFonts w:ascii="Times New Roman" w:hAnsi="Times New Roman"/>
          <w:sz w:val="26"/>
          <w:szCs w:val="26"/>
        </w:rPr>
        <w:t xml:space="preserve">25-ФЗ </w:t>
      </w:r>
      <w:r w:rsidR="00023AF1">
        <w:rPr>
          <w:rFonts w:ascii="Times New Roman" w:hAnsi="Times New Roman"/>
          <w:sz w:val="26"/>
          <w:szCs w:val="26"/>
        </w:rPr>
        <w:t>«</w:t>
      </w:r>
      <w:r w:rsidRPr="00023AF1">
        <w:rPr>
          <w:rFonts w:ascii="Times New Roman" w:hAnsi="Times New Roman"/>
          <w:sz w:val="26"/>
          <w:szCs w:val="26"/>
        </w:rPr>
        <w:t>О муниципально</w:t>
      </w:r>
      <w:r w:rsidR="00023AF1">
        <w:rPr>
          <w:rFonts w:ascii="Times New Roman" w:hAnsi="Times New Roman"/>
          <w:sz w:val="26"/>
          <w:szCs w:val="26"/>
        </w:rPr>
        <w:t>й службе в Российской Федерации».</w:t>
      </w:r>
    </w:p>
    <w:p w:rsidR="008C2CAC" w:rsidRPr="008C2CAC" w:rsidRDefault="008C2CAC" w:rsidP="00B14830">
      <w:pPr>
        <w:pStyle w:val="a3"/>
        <w:numPr>
          <w:ilvl w:val="0"/>
          <w:numId w:val="10"/>
        </w:numPr>
        <w:autoSpaceDE w:val="0"/>
        <w:autoSpaceDN w:val="0"/>
        <w:adjustRightInd w:val="0"/>
        <w:spacing w:after="0" w:line="240" w:lineRule="auto"/>
        <w:ind w:left="426" w:hanging="426"/>
        <w:rPr>
          <w:rFonts w:ascii="Times New Roman" w:hAnsi="Times New Roman"/>
          <w:sz w:val="26"/>
          <w:szCs w:val="26"/>
        </w:rPr>
      </w:pPr>
      <w:r w:rsidRPr="008C2CAC">
        <w:rPr>
          <w:rFonts w:ascii="Times New Roman" w:hAnsi="Times New Roman"/>
          <w:sz w:val="26"/>
          <w:szCs w:val="26"/>
        </w:rPr>
        <w:t>Постановление Правительства РФ от 18.09.2006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w:t>
      </w:r>
      <w:r>
        <w:rPr>
          <w:rFonts w:ascii="Times New Roman" w:hAnsi="Times New Roman"/>
          <w:sz w:val="26"/>
          <w:szCs w:val="26"/>
        </w:rPr>
        <w:t>.</w:t>
      </w:r>
    </w:p>
    <w:p w:rsidR="00023AF1" w:rsidRDefault="00B14830" w:rsidP="00B14830">
      <w:pPr>
        <w:pStyle w:val="a3"/>
        <w:numPr>
          <w:ilvl w:val="0"/>
          <w:numId w:val="10"/>
        </w:numPr>
        <w:autoSpaceDE w:val="0"/>
        <w:autoSpaceDN w:val="0"/>
        <w:adjustRightInd w:val="0"/>
        <w:spacing w:after="0" w:line="240" w:lineRule="auto"/>
        <w:ind w:left="426" w:hanging="426"/>
        <w:rPr>
          <w:rFonts w:ascii="Times New Roman" w:hAnsi="Times New Roman"/>
          <w:sz w:val="26"/>
          <w:szCs w:val="26"/>
        </w:rPr>
      </w:pPr>
      <w:r w:rsidRPr="00023AF1">
        <w:rPr>
          <w:rFonts w:ascii="Times New Roman" w:hAnsi="Times New Roman"/>
          <w:sz w:val="26"/>
          <w:szCs w:val="26"/>
        </w:rPr>
        <w:t xml:space="preserve">Закон Иркутской области от 15.10.2007 </w:t>
      </w:r>
      <w:r w:rsidR="00023AF1">
        <w:rPr>
          <w:rFonts w:ascii="Times New Roman" w:hAnsi="Times New Roman"/>
          <w:sz w:val="26"/>
          <w:szCs w:val="26"/>
        </w:rPr>
        <w:t>№</w:t>
      </w:r>
      <w:r w:rsidRPr="00023AF1">
        <w:rPr>
          <w:rFonts w:ascii="Times New Roman" w:hAnsi="Times New Roman"/>
          <w:sz w:val="26"/>
          <w:szCs w:val="26"/>
        </w:rPr>
        <w:t xml:space="preserve">88-оз </w:t>
      </w:r>
      <w:r w:rsidR="00023AF1">
        <w:rPr>
          <w:rFonts w:ascii="Times New Roman" w:hAnsi="Times New Roman"/>
          <w:sz w:val="26"/>
          <w:szCs w:val="26"/>
        </w:rPr>
        <w:t>«</w:t>
      </w:r>
      <w:r w:rsidRPr="00023AF1">
        <w:rPr>
          <w:rFonts w:ascii="Times New Roman" w:hAnsi="Times New Roman"/>
          <w:sz w:val="26"/>
          <w:szCs w:val="26"/>
        </w:rPr>
        <w:t>Об отдельных вопросах муниципальной службы в Иркутской области</w:t>
      </w:r>
      <w:r w:rsidR="00023AF1">
        <w:rPr>
          <w:rFonts w:ascii="Times New Roman" w:hAnsi="Times New Roman"/>
          <w:sz w:val="26"/>
          <w:szCs w:val="26"/>
        </w:rPr>
        <w:t>»</w:t>
      </w:r>
      <w:r w:rsidR="008C2CAC">
        <w:rPr>
          <w:rFonts w:ascii="Times New Roman" w:hAnsi="Times New Roman"/>
          <w:sz w:val="26"/>
          <w:szCs w:val="26"/>
        </w:rPr>
        <w:t>.</w:t>
      </w:r>
      <w:r w:rsidRPr="00023AF1">
        <w:rPr>
          <w:rFonts w:ascii="Times New Roman" w:hAnsi="Times New Roman"/>
          <w:sz w:val="26"/>
          <w:szCs w:val="26"/>
        </w:rPr>
        <w:t xml:space="preserve"> </w:t>
      </w:r>
    </w:p>
    <w:p w:rsidR="00B14830" w:rsidRDefault="00B14830" w:rsidP="00B14830">
      <w:pPr>
        <w:pStyle w:val="a3"/>
        <w:numPr>
          <w:ilvl w:val="0"/>
          <w:numId w:val="10"/>
        </w:numPr>
        <w:autoSpaceDE w:val="0"/>
        <w:autoSpaceDN w:val="0"/>
        <w:adjustRightInd w:val="0"/>
        <w:spacing w:after="0" w:line="240" w:lineRule="auto"/>
        <w:ind w:left="426" w:hanging="426"/>
        <w:rPr>
          <w:rFonts w:ascii="Times New Roman" w:hAnsi="Times New Roman"/>
          <w:sz w:val="26"/>
          <w:szCs w:val="26"/>
        </w:rPr>
      </w:pPr>
      <w:r w:rsidRPr="00023AF1">
        <w:rPr>
          <w:rFonts w:ascii="Times New Roman" w:hAnsi="Times New Roman"/>
          <w:sz w:val="26"/>
          <w:szCs w:val="26"/>
        </w:rPr>
        <w:t xml:space="preserve">Закон Иркутской области от 15.10.2007 </w:t>
      </w:r>
      <w:r w:rsidR="00023AF1">
        <w:rPr>
          <w:rFonts w:ascii="Times New Roman" w:hAnsi="Times New Roman"/>
          <w:sz w:val="26"/>
          <w:szCs w:val="26"/>
        </w:rPr>
        <w:t>№</w:t>
      </w:r>
      <w:r w:rsidRPr="00023AF1">
        <w:rPr>
          <w:rFonts w:ascii="Times New Roman" w:hAnsi="Times New Roman"/>
          <w:sz w:val="26"/>
          <w:szCs w:val="26"/>
        </w:rPr>
        <w:t xml:space="preserve">89-оз </w:t>
      </w:r>
      <w:r w:rsidR="00023AF1">
        <w:rPr>
          <w:rFonts w:ascii="Times New Roman" w:hAnsi="Times New Roman"/>
          <w:sz w:val="26"/>
          <w:szCs w:val="26"/>
        </w:rPr>
        <w:t>«</w:t>
      </w:r>
      <w:r w:rsidRPr="00023AF1">
        <w:rPr>
          <w:rFonts w:ascii="Times New Roman" w:hAnsi="Times New Roman"/>
          <w:sz w:val="26"/>
          <w:szCs w:val="26"/>
        </w:rPr>
        <w:t>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w:t>
      </w:r>
      <w:r w:rsidR="00023AF1">
        <w:rPr>
          <w:rFonts w:ascii="Times New Roman" w:hAnsi="Times New Roman"/>
          <w:sz w:val="26"/>
          <w:szCs w:val="26"/>
        </w:rPr>
        <w:t>».</w:t>
      </w:r>
    </w:p>
    <w:p w:rsidR="00E731B2" w:rsidRPr="00E731B2" w:rsidRDefault="00E731B2" w:rsidP="00B14830">
      <w:pPr>
        <w:pStyle w:val="a3"/>
        <w:numPr>
          <w:ilvl w:val="0"/>
          <w:numId w:val="10"/>
        </w:numPr>
        <w:autoSpaceDE w:val="0"/>
        <w:autoSpaceDN w:val="0"/>
        <w:adjustRightInd w:val="0"/>
        <w:spacing w:after="0" w:line="240" w:lineRule="auto"/>
        <w:ind w:left="426" w:hanging="426"/>
        <w:rPr>
          <w:rFonts w:ascii="Times New Roman" w:hAnsi="Times New Roman"/>
          <w:sz w:val="26"/>
          <w:szCs w:val="26"/>
        </w:rPr>
      </w:pPr>
      <w:r w:rsidRPr="00E731B2">
        <w:rPr>
          <w:rFonts w:ascii="Times New Roman" w:eastAsia="Calibri" w:hAnsi="Times New Roman"/>
          <w:sz w:val="26"/>
          <w:szCs w:val="26"/>
        </w:rPr>
        <w:t>Методически</w:t>
      </w:r>
      <w:r>
        <w:rPr>
          <w:rFonts w:ascii="Times New Roman" w:eastAsia="Calibri" w:hAnsi="Times New Roman"/>
          <w:sz w:val="26"/>
          <w:szCs w:val="26"/>
        </w:rPr>
        <w:t>е</w:t>
      </w:r>
      <w:r w:rsidRPr="00E731B2">
        <w:rPr>
          <w:rFonts w:ascii="Times New Roman" w:eastAsia="Calibri" w:hAnsi="Times New Roman"/>
          <w:sz w:val="26"/>
          <w:szCs w:val="26"/>
        </w:rPr>
        <w:t xml:space="preserve"> </w:t>
      </w:r>
      <w:hyperlink r:id="rId10" w:history="1">
        <w:proofErr w:type="gramStart"/>
        <w:r w:rsidRPr="00E731B2">
          <w:rPr>
            <w:rFonts w:ascii="Times New Roman" w:eastAsia="Calibri" w:hAnsi="Times New Roman"/>
            <w:sz w:val="26"/>
            <w:szCs w:val="26"/>
          </w:rPr>
          <w:t>рекомендаци</w:t>
        </w:r>
      </w:hyperlink>
      <w:r>
        <w:rPr>
          <w:rFonts w:ascii="Times New Roman" w:eastAsia="Calibri" w:hAnsi="Times New Roman"/>
          <w:sz w:val="26"/>
          <w:szCs w:val="26"/>
        </w:rPr>
        <w:t>и</w:t>
      </w:r>
      <w:proofErr w:type="gramEnd"/>
      <w:r w:rsidRPr="00E731B2">
        <w:rPr>
          <w:rFonts w:ascii="Times New Roman" w:eastAsia="Calibri" w:hAnsi="Times New Roman"/>
          <w:sz w:val="26"/>
          <w:szCs w:val="26"/>
        </w:rPr>
        <w:t xml:space="preserve"> по определению численности работников местной администрации (исполнительно-распорядительного органа муниципального образования) и контрольно-счетных органов муниципальных образований Иркутской области, утвержденных приказом министерства труда и занятости Иркутской области от 14.10.2013 года №57-мпр</w:t>
      </w:r>
      <w:r>
        <w:rPr>
          <w:rFonts w:ascii="Times New Roman" w:eastAsia="Calibri" w:hAnsi="Times New Roman"/>
          <w:sz w:val="26"/>
          <w:szCs w:val="26"/>
        </w:rPr>
        <w:t>.</w:t>
      </w:r>
    </w:p>
    <w:p w:rsidR="00EE5830" w:rsidRPr="007B6B70" w:rsidRDefault="00EE5830" w:rsidP="005563AB">
      <w:pPr>
        <w:pStyle w:val="a3"/>
        <w:autoSpaceDE w:val="0"/>
        <w:autoSpaceDN w:val="0"/>
        <w:adjustRightInd w:val="0"/>
        <w:spacing w:after="0" w:line="240" w:lineRule="auto"/>
        <w:ind w:left="426"/>
        <w:jc w:val="both"/>
        <w:rPr>
          <w:rFonts w:ascii="Times New Roman" w:hAnsi="Times New Roman"/>
          <w:sz w:val="28"/>
          <w:szCs w:val="28"/>
        </w:rPr>
      </w:pPr>
    </w:p>
    <w:p w:rsidR="00AC1A23" w:rsidRDefault="00AC1A23" w:rsidP="00AC1A23">
      <w:pPr>
        <w:pStyle w:val="1"/>
        <w:tabs>
          <w:tab w:val="left" w:pos="709"/>
        </w:tabs>
        <w:spacing w:line="276" w:lineRule="auto"/>
        <w:ind w:right="-81"/>
        <w:jc w:val="both"/>
        <w:rPr>
          <w:sz w:val="28"/>
        </w:rPr>
      </w:pPr>
    </w:p>
    <w:p w:rsidR="00801525" w:rsidRDefault="00801525" w:rsidP="00801525">
      <w:pPr>
        <w:pStyle w:val="ConsPlusNonformat"/>
        <w:jc w:val="both"/>
        <w:rPr>
          <w:rFonts w:ascii="Times New Roman" w:hAnsi="Times New Roman" w:cs="Times New Roman"/>
          <w:sz w:val="28"/>
          <w:szCs w:val="28"/>
        </w:rPr>
      </w:pPr>
    </w:p>
    <w:p w:rsidR="008E32D9" w:rsidRPr="00A66C1F" w:rsidRDefault="008E32D9" w:rsidP="00177525">
      <w:pPr>
        <w:pStyle w:val="ConsPlusNonformat"/>
        <w:widowControl/>
        <w:jc w:val="both"/>
        <w:rPr>
          <w:rFonts w:ascii="Times New Roman" w:hAnsi="Times New Roman" w:cs="Times New Roman"/>
          <w:sz w:val="24"/>
          <w:szCs w:val="24"/>
        </w:rPr>
      </w:pPr>
      <w:r>
        <w:rPr>
          <w:rFonts w:ascii="Times New Roman" w:hAnsi="Times New Roman" w:cs="Times New Roman"/>
          <w:sz w:val="28"/>
          <w:szCs w:val="28"/>
        </w:rPr>
        <w:t>И</w:t>
      </w:r>
      <w:r w:rsidRPr="00C36E07">
        <w:rPr>
          <w:rFonts w:ascii="Times New Roman" w:hAnsi="Times New Roman" w:cs="Times New Roman"/>
          <w:sz w:val="28"/>
          <w:szCs w:val="28"/>
        </w:rPr>
        <w:t>нспектор</w:t>
      </w:r>
      <w:r>
        <w:rPr>
          <w:rFonts w:ascii="Times New Roman" w:hAnsi="Times New Roman" w:cs="Times New Roman"/>
          <w:sz w:val="28"/>
          <w:szCs w:val="28"/>
        </w:rPr>
        <w:t xml:space="preserve"> </w:t>
      </w:r>
      <w:r w:rsidR="00177525">
        <w:rPr>
          <w:rFonts w:ascii="Times New Roman" w:hAnsi="Times New Roman" w:cs="Times New Roman"/>
          <w:sz w:val="28"/>
          <w:szCs w:val="28"/>
        </w:rPr>
        <w:t xml:space="preserve">                                                                           </w:t>
      </w:r>
      <w:r w:rsidR="00DE3572">
        <w:rPr>
          <w:rFonts w:ascii="Times New Roman" w:hAnsi="Times New Roman" w:cs="Times New Roman"/>
          <w:sz w:val="28"/>
          <w:szCs w:val="28"/>
        </w:rPr>
        <w:tab/>
      </w:r>
      <w:proofErr w:type="spellStart"/>
      <w:r w:rsidR="00DE3572">
        <w:rPr>
          <w:rFonts w:ascii="Times New Roman" w:hAnsi="Times New Roman" w:cs="Times New Roman"/>
          <w:sz w:val="28"/>
          <w:szCs w:val="28"/>
        </w:rPr>
        <w:t>Ходоева</w:t>
      </w:r>
      <w:proofErr w:type="spellEnd"/>
      <w:r w:rsidR="00DE3572">
        <w:rPr>
          <w:rFonts w:ascii="Times New Roman" w:hAnsi="Times New Roman" w:cs="Times New Roman"/>
          <w:sz w:val="28"/>
          <w:szCs w:val="28"/>
        </w:rPr>
        <w:t xml:space="preserve"> М.А.</w:t>
      </w:r>
    </w:p>
    <w:sectPr w:rsidR="008E32D9" w:rsidRPr="00A66C1F" w:rsidSect="00D251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7593F"/>
    <w:multiLevelType w:val="hybridMultilevel"/>
    <w:tmpl w:val="D8C82312"/>
    <w:lvl w:ilvl="0" w:tplc="C0B68C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AEC2F33"/>
    <w:multiLevelType w:val="hybridMultilevel"/>
    <w:tmpl w:val="50E6F5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5E2317"/>
    <w:multiLevelType w:val="hybridMultilevel"/>
    <w:tmpl w:val="C4B622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DF0AAE"/>
    <w:multiLevelType w:val="hybridMultilevel"/>
    <w:tmpl w:val="28ACDD02"/>
    <w:lvl w:ilvl="0" w:tplc="D506CD22">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FAD0008"/>
    <w:multiLevelType w:val="hybridMultilevel"/>
    <w:tmpl w:val="C7CEAFEA"/>
    <w:lvl w:ilvl="0" w:tplc="C0B68C7C">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66438A"/>
    <w:multiLevelType w:val="hybridMultilevel"/>
    <w:tmpl w:val="FB349DB0"/>
    <w:lvl w:ilvl="0" w:tplc="88E895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8487A42"/>
    <w:multiLevelType w:val="hybridMultilevel"/>
    <w:tmpl w:val="D9BCB4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5B97BFD"/>
    <w:multiLevelType w:val="hybridMultilevel"/>
    <w:tmpl w:val="1C66CB3A"/>
    <w:lvl w:ilvl="0" w:tplc="07F6B3C4">
      <w:start w:val="1"/>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46697E1E"/>
    <w:multiLevelType w:val="hybridMultilevel"/>
    <w:tmpl w:val="13AE8134"/>
    <w:lvl w:ilvl="0" w:tplc="8D1E2496">
      <w:start w:val="1"/>
      <w:numFmt w:val="decimal"/>
      <w:lvlText w:val="%1."/>
      <w:lvlJc w:val="left"/>
      <w:pPr>
        <w:ind w:left="1215" w:hanging="360"/>
      </w:pPr>
      <w:rPr>
        <w:rFonts w:ascii="Times New Roman" w:hAnsi="Times New Roman" w:cs="Times New Roman" w:hint="default"/>
        <w:b/>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9">
    <w:nsid w:val="5D056364"/>
    <w:multiLevelType w:val="hybridMultilevel"/>
    <w:tmpl w:val="D8C82312"/>
    <w:lvl w:ilvl="0" w:tplc="C0B68C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68F013A0"/>
    <w:multiLevelType w:val="hybridMultilevel"/>
    <w:tmpl w:val="980459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3C22A82"/>
    <w:multiLevelType w:val="hybridMultilevel"/>
    <w:tmpl w:val="0D62C8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B0B362F"/>
    <w:multiLevelType w:val="multilevel"/>
    <w:tmpl w:val="D514FBD8"/>
    <w:lvl w:ilvl="0">
      <w:start w:val="1"/>
      <w:numFmt w:val="decimal"/>
      <w:lvlText w:val="%1."/>
      <w:lvlJc w:val="left"/>
      <w:pPr>
        <w:ind w:left="720" w:hanging="360"/>
      </w:pPr>
      <w:rPr>
        <w:rFonts w:hint="default"/>
        <w:b/>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nsid w:val="7DE74D8C"/>
    <w:multiLevelType w:val="hybridMultilevel"/>
    <w:tmpl w:val="33CEBA3C"/>
    <w:lvl w:ilvl="0" w:tplc="3DB847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2"/>
  </w:num>
  <w:num w:numId="2">
    <w:abstractNumId w:val="10"/>
  </w:num>
  <w:num w:numId="3">
    <w:abstractNumId w:val="7"/>
  </w:num>
  <w:num w:numId="4">
    <w:abstractNumId w:val="0"/>
  </w:num>
  <w:num w:numId="5">
    <w:abstractNumId w:val="11"/>
  </w:num>
  <w:num w:numId="6">
    <w:abstractNumId w:val="5"/>
  </w:num>
  <w:num w:numId="7">
    <w:abstractNumId w:val="8"/>
  </w:num>
  <w:num w:numId="8">
    <w:abstractNumId w:val="6"/>
  </w:num>
  <w:num w:numId="9">
    <w:abstractNumId w:val="9"/>
  </w:num>
  <w:num w:numId="10">
    <w:abstractNumId w:val="4"/>
  </w:num>
  <w:num w:numId="11">
    <w:abstractNumId w:val="1"/>
  </w:num>
  <w:num w:numId="12">
    <w:abstractNumId w:val="2"/>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2D9"/>
    <w:rsid w:val="00023AF1"/>
    <w:rsid w:val="00026427"/>
    <w:rsid w:val="000408E5"/>
    <w:rsid w:val="00133568"/>
    <w:rsid w:val="00177525"/>
    <w:rsid w:val="001A4D42"/>
    <w:rsid w:val="001F2BFC"/>
    <w:rsid w:val="002211F3"/>
    <w:rsid w:val="0026506E"/>
    <w:rsid w:val="002C4059"/>
    <w:rsid w:val="00393DEC"/>
    <w:rsid w:val="003C45FB"/>
    <w:rsid w:val="00432041"/>
    <w:rsid w:val="00471659"/>
    <w:rsid w:val="004845A0"/>
    <w:rsid w:val="004C55EB"/>
    <w:rsid w:val="004D446F"/>
    <w:rsid w:val="0051189E"/>
    <w:rsid w:val="00542723"/>
    <w:rsid w:val="00550F9F"/>
    <w:rsid w:val="00553EEF"/>
    <w:rsid w:val="005563AB"/>
    <w:rsid w:val="00593017"/>
    <w:rsid w:val="005F1A2F"/>
    <w:rsid w:val="00606006"/>
    <w:rsid w:val="00616F38"/>
    <w:rsid w:val="006362AB"/>
    <w:rsid w:val="0066726B"/>
    <w:rsid w:val="00681534"/>
    <w:rsid w:val="006F2752"/>
    <w:rsid w:val="00753303"/>
    <w:rsid w:val="007722BB"/>
    <w:rsid w:val="007B6B70"/>
    <w:rsid w:val="007D4D50"/>
    <w:rsid w:val="007E1A93"/>
    <w:rsid w:val="00801525"/>
    <w:rsid w:val="008127EA"/>
    <w:rsid w:val="008412C0"/>
    <w:rsid w:val="00842618"/>
    <w:rsid w:val="008B2598"/>
    <w:rsid w:val="008C2CAC"/>
    <w:rsid w:val="008D1340"/>
    <w:rsid w:val="008E32D9"/>
    <w:rsid w:val="008F3C81"/>
    <w:rsid w:val="009858B1"/>
    <w:rsid w:val="009E3C60"/>
    <w:rsid w:val="009F02F6"/>
    <w:rsid w:val="00A80467"/>
    <w:rsid w:val="00AA04C9"/>
    <w:rsid w:val="00AC1A23"/>
    <w:rsid w:val="00B115FB"/>
    <w:rsid w:val="00B14830"/>
    <w:rsid w:val="00B3400A"/>
    <w:rsid w:val="00B50AE1"/>
    <w:rsid w:val="00B5109C"/>
    <w:rsid w:val="00B6286B"/>
    <w:rsid w:val="00B91CDC"/>
    <w:rsid w:val="00BF4F71"/>
    <w:rsid w:val="00C25DBF"/>
    <w:rsid w:val="00D251E1"/>
    <w:rsid w:val="00D409BF"/>
    <w:rsid w:val="00D92FE7"/>
    <w:rsid w:val="00DC1EB0"/>
    <w:rsid w:val="00DD47AF"/>
    <w:rsid w:val="00DE3572"/>
    <w:rsid w:val="00E06490"/>
    <w:rsid w:val="00E530D3"/>
    <w:rsid w:val="00E72D7F"/>
    <w:rsid w:val="00E731B2"/>
    <w:rsid w:val="00EC473B"/>
    <w:rsid w:val="00EE5830"/>
    <w:rsid w:val="00F01467"/>
    <w:rsid w:val="00FE73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8E32D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8E32D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
    <w:name w:val="Обычный1"/>
    <w:rsid w:val="008E32D9"/>
    <w:pPr>
      <w:spacing w:after="0" w:line="240" w:lineRule="auto"/>
    </w:pPr>
    <w:rPr>
      <w:rFonts w:ascii="Times New Roman" w:eastAsia="Times New Roman" w:hAnsi="Times New Roman" w:cs="Times New Roman"/>
      <w:sz w:val="20"/>
      <w:szCs w:val="20"/>
    </w:rPr>
  </w:style>
  <w:style w:type="paragraph" w:styleId="2">
    <w:name w:val="Body Text 2"/>
    <w:basedOn w:val="a"/>
    <w:link w:val="20"/>
    <w:rsid w:val="008E32D9"/>
    <w:pPr>
      <w:spacing w:after="0" w:line="240" w:lineRule="auto"/>
      <w:jc w:val="both"/>
    </w:pPr>
    <w:rPr>
      <w:rFonts w:ascii="Times New Roman" w:eastAsia="Times New Roman" w:hAnsi="Times New Roman" w:cs="Times New Roman"/>
      <w:b/>
      <w:sz w:val="24"/>
      <w:szCs w:val="20"/>
    </w:rPr>
  </w:style>
  <w:style w:type="character" w:customStyle="1" w:styleId="20">
    <w:name w:val="Основной текст 2 Знак"/>
    <w:basedOn w:val="a0"/>
    <w:link w:val="2"/>
    <w:rsid w:val="008E32D9"/>
    <w:rPr>
      <w:rFonts w:ascii="Times New Roman" w:eastAsia="Times New Roman" w:hAnsi="Times New Roman" w:cs="Times New Roman"/>
      <w:b/>
      <w:sz w:val="24"/>
      <w:szCs w:val="20"/>
    </w:rPr>
  </w:style>
  <w:style w:type="paragraph" w:styleId="a3">
    <w:name w:val="List Paragraph"/>
    <w:basedOn w:val="a"/>
    <w:uiPriority w:val="34"/>
    <w:qFormat/>
    <w:rsid w:val="008E32D9"/>
    <w:pPr>
      <w:ind w:left="720"/>
      <w:contextualSpacing/>
    </w:pPr>
    <w:rPr>
      <w:rFonts w:ascii="Calibri" w:eastAsia="Times New Roman" w:hAnsi="Calibri" w:cs="Times New Roman"/>
    </w:rPr>
  </w:style>
  <w:style w:type="paragraph" w:styleId="a4">
    <w:name w:val="Balloon Text"/>
    <w:basedOn w:val="a"/>
    <w:link w:val="a5"/>
    <w:uiPriority w:val="99"/>
    <w:semiHidden/>
    <w:unhideWhenUsed/>
    <w:rsid w:val="0080152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1525"/>
    <w:rPr>
      <w:rFonts w:ascii="Tahoma" w:hAnsi="Tahoma" w:cs="Tahoma"/>
      <w:sz w:val="16"/>
      <w:szCs w:val="16"/>
    </w:rPr>
  </w:style>
  <w:style w:type="paragraph" w:customStyle="1" w:styleId="ConsNormal">
    <w:name w:val="ConsNormal"/>
    <w:uiPriority w:val="99"/>
    <w:rsid w:val="00026427"/>
    <w:pPr>
      <w:spacing w:after="0" w:line="240" w:lineRule="auto"/>
      <w:ind w:firstLine="720"/>
    </w:pPr>
    <w:rPr>
      <w:rFonts w:ascii="Arial" w:eastAsia="Times New Roman" w:hAnsi="Arial" w:cs="Times New Roman"/>
      <w:snapToGrid w:val="0"/>
      <w:sz w:val="20"/>
      <w:szCs w:val="20"/>
    </w:rPr>
  </w:style>
  <w:style w:type="paragraph" w:customStyle="1" w:styleId="Style12">
    <w:name w:val="Style12"/>
    <w:basedOn w:val="a"/>
    <w:rsid w:val="00026427"/>
    <w:pPr>
      <w:widowControl w:val="0"/>
      <w:autoSpaceDE w:val="0"/>
      <w:autoSpaceDN w:val="0"/>
      <w:adjustRightInd w:val="0"/>
      <w:spacing w:after="0" w:line="274" w:lineRule="exact"/>
      <w:ind w:firstLine="725"/>
      <w:jc w:val="both"/>
    </w:pPr>
    <w:rPr>
      <w:rFonts w:ascii="Times New Roman" w:eastAsia="Times New Roman" w:hAnsi="Times New Roman" w:cs="Times New Roman"/>
      <w:sz w:val="24"/>
      <w:szCs w:val="24"/>
    </w:rPr>
  </w:style>
  <w:style w:type="paragraph" w:customStyle="1" w:styleId="Style15">
    <w:name w:val="Style15"/>
    <w:basedOn w:val="a"/>
    <w:rsid w:val="00026427"/>
    <w:pPr>
      <w:widowControl w:val="0"/>
      <w:autoSpaceDE w:val="0"/>
      <w:autoSpaceDN w:val="0"/>
      <w:adjustRightInd w:val="0"/>
      <w:spacing w:after="0" w:line="272" w:lineRule="exact"/>
      <w:ind w:firstLine="542"/>
      <w:jc w:val="both"/>
    </w:pPr>
    <w:rPr>
      <w:rFonts w:ascii="Times New Roman" w:eastAsia="Times New Roman" w:hAnsi="Times New Roman" w:cs="Times New Roman"/>
      <w:sz w:val="24"/>
      <w:szCs w:val="24"/>
    </w:rPr>
  </w:style>
  <w:style w:type="character" w:customStyle="1" w:styleId="FontStyle35">
    <w:name w:val="Font Style35"/>
    <w:basedOn w:val="a0"/>
    <w:rsid w:val="00026427"/>
    <w:rPr>
      <w:rFonts w:ascii="Times New Roman" w:hAnsi="Times New Roman" w:cs="Times New Roman"/>
      <w:sz w:val="22"/>
      <w:szCs w:val="22"/>
    </w:rPr>
  </w:style>
  <w:style w:type="paragraph" w:customStyle="1" w:styleId="ConsPlusTitle">
    <w:name w:val="ConsPlusTitle"/>
    <w:uiPriority w:val="99"/>
    <w:rsid w:val="00AC1A23"/>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ConsPlusNormal0">
    <w:name w:val="ConsPlusNormal Знак"/>
    <w:link w:val="ConsPlusNormal"/>
    <w:uiPriority w:val="99"/>
    <w:locked/>
    <w:rsid w:val="00133568"/>
    <w:rPr>
      <w:rFonts w:ascii="Arial" w:eastAsia="Times New Roman" w:hAnsi="Arial" w:cs="Arial"/>
      <w:sz w:val="20"/>
      <w:szCs w:val="20"/>
    </w:rPr>
  </w:style>
  <w:style w:type="character" w:customStyle="1" w:styleId="FontStyle15">
    <w:name w:val="Font Style15"/>
    <w:basedOn w:val="a0"/>
    <w:rsid w:val="00133568"/>
    <w:rPr>
      <w:rFonts w:ascii="Times New Roman" w:hAnsi="Times New Roman" w:cs="Times New Roman"/>
      <w:sz w:val="22"/>
      <w:szCs w:val="22"/>
    </w:rPr>
  </w:style>
  <w:style w:type="table" w:styleId="a6">
    <w:name w:val="Table Grid"/>
    <w:basedOn w:val="a1"/>
    <w:uiPriority w:val="59"/>
    <w:rsid w:val="00133568"/>
    <w:pPr>
      <w:spacing w:after="0" w:line="240" w:lineRule="auto"/>
    </w:pPr>
    <w:rPr>
      <w:rFonts w:ascii="Times New Roman" w:eastAsiaTheme="minorHAnsi" w:hAnsi="Times New Roman"/>
      <w:sz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rsid w:val="008D1340"/>
    <w:rPr>
      <w:color w:val="0000FF"/>
      <w:u w:val="single"/>
    </w:rPr>
  </w:style>
  <w:style w:type="paragraph" w:customStyle="1" w:styleId="ConsPlusCell">
    <w:name w:val="ConsPlusCell"/>
    <w:uiPriority w:val="99"/>
    <w:rsid w:val="008D1340"/>
    <w:pPr>
      <w:autoSpaceDE w:val="0"/>
      <w:autoSpaceDN w:val="0"/>
      <w:adjustRightInd w:val="0"/>
      <w:spacing w:after="0" w:line="240" w:lineRule="auto"/>
    </w:pPr>
    <w:rPr>
      <w:rFonts w:ascii="Times New Roman" w:eastAsiaTheme="minorHAnsi" w:hAnsi="Times New Roman" w:cs="Times New Roman"/>
      <w:sz w:val="28"/>
      <w:szCs w:val="28"/>
      <w:lang w:eastAsia="en-US"/>
    </w:rPr>
  </w:style>
  <w:style w:type="paragraph" w:styleId="a8">
    <w:name w:val="Normal (Web)"/>
    <w:basedOn w:val="a"/>
    <w:uiPriority w:val="99"/>
    <w:unhideWhenUsed/>
    <w:rsid w:val="008D1340"/>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header"/>
    <w:basedOn w:val="a"/>
    <w:link w:val="aa"/>
    <w:uiPriority w:val="99"/>
    <w:unhideWhenUsed/>
    <w:rsid w:val="008D134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Верхний колонтитул Знак"/>
    <w:basedOn w:val="a0"/>
    <w:link w:val="a9"/>
    <w:uiPriority w:val="99"/>
    <w:rsid w:val="008D1340"/>
    <w:rPr>
      <w:rFonts w:ascii="Times New Roman" w:eastAsia="Times New Roman" w:hAnsi="Times New Roman" w:cs="Times New Roman"/>
      <w:sz w:val="24"/>
      <w:szCs w:val="24"/>
    </w:rPr>
  </w:style>
  <w:style w:type="paragraph" w:styleId="ab">
    <w:name w:val="footer"/>
    <w:basedOn w:val="a"/>
    <w:link w:val="ac"/>
    <w:uiPriority w:val="99"/>
    <w:unhideWhenUsed/>
    <w:rsid w:val="008D134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Нижний колонтитул Знак"/>
    <w:basedOn w:val="a0"/>
    <w:link w:val="ab"/>
    <w:uiPriority w:val="99"/>
    <w:rsid w:val="008D1340"/>
    <w:rPr>
      <w:rFonts w:ascii="Times New Roman" w:eastAsia="Times New Roman" w:hAnsi="Times New Roman" w:cs="Times New Roman"/>
      <w:sz w:val="24"/>
      <w:szCs w:val="24"/>
    </w:rPr>
  </w:style>
  <w:style w:type="paragraph" w:customStyle="1" w:styleId="ConsNonformat">
    <w:name w:val="ConsNonformat"/>
    <w:uiPriority w:val="99"/>
    <w:rsid w:val="009F02F6"/>
    <w:pPr>
      <w:spacing w:after="0" w:line="240" w:lineRule="auto"/>
    </w:pPr>
    <w:rPr>
      <w:rFonts w:ascii="Courier New" w:eastAsia="Times New Roman" w:hAnsi="Courier New" w:cs="Times New Roman"/>
      <w:sz w:val="20"/>
      <w:szCs w:val="20"/>
    </w:rPr>
  </w:style>
  <w:style w:type="paragraph" w:customStyle="1" w:styleId="Default">
    <w:name w:val="Default"/>
    <w:uiPriority w:val="99"/>
    <w:rsid w:val="009F02F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d">
    <w:name w:val="Для актов Знак"/>
    <w:basedOn w:val="ae"/>
    <w:uiPriority w:val="99"/>
    <w:rsid w:val="00DD47AF"/>
    <w:pPr>
      <w:spacing w:after="0" w:line="240" w:lineRule="auto"/>
      <w:ind w:firstLine="720"/>
      <w:jc w:val="both"/>
    </w:pPr>
    <w:rPr>
      <w:rFonts w:ascii="Times New Roman" w:eastAsia="Times New Roman" w:hAnsi="Times New Roman" w:cs="Times New Roman"/>
      <w:sz w:val="26"/>
      <w:szCs w:val="26"/>
    </w:rPr>
  </w:style>
  <w:style w:type="paragraph" w:styleId="ae">
    <w:name w:val="Body Text"/>
    <w:basedOn w:val="a"/>
    <w:link w:val="af"/>
    <w:uiPriority w:val="99"/>
    <w:semiHidden/>
    <w:unhideWhenUsed/>
    <w:rsid w:val="00DD47AF"/>
    <w:pPr>
      <w:spacing w:after="120"/>
    </w:pPr>
  </w:style>
  <w:style w:type="character" w:customStyle="1" w:styleId="af">
    <w:name w:val="Основной текст Знак"/>
    <w:basedOn w:val="a0"/>
    <w:link w:val="ae"/>
    <w:uiPriority w:val="99"/>
    <w:semiHidden/>
    <w:rsid w:val="00DD47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8E32D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8E32D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
    <w:name w:val="Обычный1"/>
    <w:rsid w:val="008E32D9"/>
    <w:pPr>
      <w:spacing w:after="0" w:line="240" w:lineRule="auto"/>
    </w:pPr>
    <w:rPr>
      <w:rFonts w:ascii="Times New Roman" w:eastAsia="Times New Roman" w:hAnsi="Times New Roman" w:cs="Times New Roman"/>
      <w:sz w:val="20"/>
      <w:szCs w:val="20"/>
    </w:rPr>
  </w:style>
  <w:style w:type="paragraph" w:styleId="2">
    <w:name w:val="Body Text 2"/>
    <w:basedOn w:val="a"/>
    <w:link w:val="20"/>
    <w:rsid w:val="008E32D9"/>
    <w:pPr>
      <w:spacing w:after="0" w:line="240" w:lineRule="auto"/>
      <w:jc w:val="both"/>
    </w:pPr>
    <w:rPr>
      <w:rFonts w:ascii="Times New Roman" w:eastAsia="Times New Roman" w:hAnsi="Times New Roman" w:cs="Times New Roman"/>
      <w:b/>
      <w:sz w:val="24"/>
      <w:szCs w:val="20"/>
    </w:rPr>
  </w:style>
  <w:style w:type="character" w:customStyle="1" w:styleId="20">
    <w:name w:val="Основной текст 2 Знак"/>
    <w:basedOn w:val="a0"/>
    <w:link w:val="2"/>
    <w:rsid w:val="008E32D9"/>
    <w:rPr>
      <w:rFonts w:ascii="Times New Roman" w:eastAsia="Times New Roman" w:hAnsi="Times New Roman" w:cs="Times New Roman"/>
      <w:b/>
      <w:sz w:val="24"/>
      <w:szCs w:val="20"/>
    </w:rPr>
  </w:style>
  <w:style w:type="paragraph" w:styleId="a3">
    <w:name w:val="List Paragraph"/>
    <w:basedOn w:val="a"/>
    <w:uiPriority w:val="34"/>
    <w:qFormat/>
    <w:rsid w:val="008E32D9"/>
    <w:pPr>
      <w:ind w:left="720"/>
      <w:contextualSpacing/>
    </w:pPr>
    <w:rPr>
      <w:rFonts w:ascii="Calibri" w:eastAsia="Times New Roman" w:hAnsi="Calibri" w:cs="Times New Roman"/>
    </w:rPr>
  </w:style>
  <w:style w:type="paragraph" w:styleId="a4">
    <w:name w:val="Balloon Text"/>
    <w:basedOn w:val="a"/>
    <w:link w:val="a5"/>
    <w:uiPriority w:val="99"/>
    <w:semiHidden/>
    <w:unhideWhenUsed/>
    <w:rsid w:val="0080152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1525"/>
    <w:rPr>
      <w:rFonts w:ascii="Tahoma" w:hAnsi="Tahoma" w:cs="Tahoma"/>
      <w:sz w:val="16"/>
      <w:szCs w:val="16"/>
    </w:rPr>
  </w:style>
  <w:style w:type="paragraph" w:customStyle="1" w:styleId="ConsNormal">
    <w:name w:val="ConsNormal"/>
    <w:uiPriority w:val="99"/>
    <w:rsid w:val="00026427"/>
    <w:pPr>
      <w:spacing w:after="0" w:line="240" w:lineRule="auto"/>
      <w:ind w:firstLine="720"/>
    </w:pPr>
    <w:rPr>
      <w:rFonts w:ascii="Arial" w:eastAsia="Times New Roman" w:hAnsi="Arial" w:cs="Times New Roman"/>
      <w:snapToGrid w:val="0"/>
      <w:sz w:val="20"/>
      <w:szCs w:val="20"/>
    </w:rPr>
  </w:style>
  <w:style w:type="paragraph" w:customStyle="1" w:styleId="Style12">
    <w:name w:val="Style12"/>
    <w:basedOn w:val="a"/>
    <w:rsid w:val="00026427"/>
    <w:pPr>
      <w:widowControl w:val="0"/>
      <w:autoSpaceDE w:val="0"/>
      <w:autoSpaceDN w:val="0"/>
      <w:adjustRightInd w:val="0"/>
      <w:spacing w:after="0" w:line="274" w:lineRule="exact"/>
      <w:ind w:firstLine="725"/>
      <w:jc w:val="both"/>
    </w:pPr>
    <w:rPr>
      <w:rFonts w:ascii="Times New Roman" w:eastAsia="Times New Roman" w:hAnsi="Times New Roman" w:cs="Times New Roman"/>
      <w:sz w:val="24"/>
      <w:szCs w:val="24"/>
    </w:rPr>
  </w:style>
  <w:style w:type="paragraph" w:customStyle="1" w:styleId="Style15">
    <w:name w:val="Style15"/>
    <w:basedOn w:val="a"/>
    <w:rsid w:val="00026427"/>
    <w:pPr>
      <w:widowControl w:val="0"/>
      <w:autoSpaceDE w:val="0"/>
      <w:autoSpaceDN w:val="0"/>
      <w:adjustRightInd w:val="0"/>
      <w:spacing w:after="0" w:line="272" w:lineRule="exact"/>
      <w:ind w:firstLine="542"/>
      <w:jc w:val="both"/>
    </w:pPr>
    <w:rPr>
      <w:rFonts w:ascii="Times New Roman" w:eastAsia="Times New Roman" w:hAnsi="Times New Roman" w:cs="Times New Roman"/>
      <w:sz w:val="24"/>
      <w:szCs w:val="24"/>
    </w:rPr>
  </w:style>
  <w:style w:type="character" w:customStyle="1" w:styleId="FontStyle35">
    <w:name w:val="Font Style35"/>
    <w:basedOn w:val="a0"/>
    <w:rsid w:val="00026427"/>
    <w:rPr>
      <w:rFonts w:ascii="Times New Roman" w:hAnsi="Times New Roman" w:cs="Times New Roman"/>
      <w:sz w:val="22"/>
      <w:szCs w:val="22"/>
    </w:rPr>
  </w:style>
  <w:style w:type="paragraph" w:customStyle="1" w:styleId="ConsPlusTitle">
    <w:name w:val="ConsPlusTitle"/>
    <w:uiPriority w:val="99"/>
    <w:rsid w:val="00AC1A23"/>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ConsPlusNormal0">
    <w:name w:val="ConsPlusNormal Знак"/>
    <w:link w:val="ConsPlusNormal"/>
    <w:uiPriority w:val="99"/>
    <w:locked/>
    <w:rsid w:val="00133568"/>
    <w:rPr>
      <w:rFonts w:ascii="Arial" w:eastAsia="Times New Roman" w:hAnsi="Arial" w:cs="Arial"/>
      <w:sz w:val="20"/>
      <w:szCs w:val="20"/>
    </w:rPr>
  </w:style>
  <w:style w:type="character" w:customStyle="1" w:styleId="FontStyle15">
    <w:name w:val="Font Style15"/>
    <w:basedOn w:val="a0"/>
    <w:rsid w:val="00133568"/>
    <w:rPr>
      <w:rFonts w:ascii="Times New Roman" w:hAnsi="Times New Roman" w:cs="Times New Roman"/>
      <w:sz w:val="22"/>
      <w:szCs w:val="22"/>
    </w:rPr>
  </w:style>
  <w:style w:type="table" w:styleId="a6">
    <w:name w:val="Table Grid"/>
    <w:basedOn w:val="a1"/>
    <w:uiPriority w:val="59"/>
    <w:rsid w:val="00133568"/>
    <w:pPr>
      <w:spacing w:after="0" w:line="240" w:lineRule="auto"/>
    </w:pPr>
    <w:rPr>
      <w:rFonts w:ascii="Times New Roman" w:eastAsiaTheme="minorHAnsi" w:hAnsi="Times New Roman"/>
      <w:sz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rsid w:val="008D1340"/>
    <w:rPr>
      <w:color w:val="0000FF"/>
      <w:u w:val="single"/>
    </w:rPr>
  </w:style>
  <w:style w:type="paragraph" w:customStyle="1" w:styleId="ConsPlusCell">
    <w:name w:val="ConsPlusCell"/>
    <w:uiPriority w:val="99"/>
    <w:rsid w:val="008D1340"/>
    <w:pPr>
      <w:autoSpaceDE w:val="0"/>
      <w:autoSpaceDN w:val="0"/>
      <w:adjustRightInd w:val="0"/>
      <w:spacing w:after="0" w:line="240" w:lineRule="auto"/>
    </w:pPr>
    <w:rPr>
      <w:rFonts w:ascii="Times New Roman" w:eastAsiaTheme="minorHAnsi" w:hAnsi="Times New Roman" w:cs="Times New Roman"/>
      <w:sz w:val="28"/>
      <w:szCs w:val="28"/>
      <w:lang w:eastAsia="en-US"/>
    </w:rPr>
  </w:style>
  <w:style w:type="paragraph" w:styleId="a8">
    <w:name w:val="Normal (Web)"/>
    <w:basedOn w:val="a"/>
    <w:uiPriority w:val="99"/>
    <w:unhideWhenUsed/>
    <w:rsid w:val="008D1340"/>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header"/>
    <w:basedOn w:val="a"/>
    <w:link w:val="aa"/>
    <w:uiPriority w:val="99"/>
    <w:unhideWhenUsed/>
    <w:rsid w:val="008D134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Верхний колонтитул Знак"/>
    <w:basedOn w:val="a0"/>
    <w:link w:val="a9"/>
    <w:uiPriority w:val="99"/>
    <w:rsid w:val="008D1340"/>
    <w:rPr>
      <w:rFonts w:ascii="Times New Roman" w:eastAsia="Times New Roman" w:hAnsi="Times New Roman" w:cs="Times New Roman"/>
      <w:sz w:val="24"/>
      <w:szCs w:val="24"/>
    </w:rPr>
  </w:style>
  <w:style w:type="paragraph" w:styleId="ab">
    <w:name w:val="footer"/>
    <w:basedOn w:val="a"/>
    <w:link w:val="ac"/>
    <w:uiPriority w:val="99"/>
    <w:unhideWhenUsed/>
    <w:rsid w:val="008D134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Нижний колонтитул Знак"/>
    <w:basedOn w:val="a0"/>
    <w:link w:val="ab"/>
    <w:uiPriority w:val="99"/>
    <w:rsid w:val="008D1340"/>
    <w:rPr>
      <w:rFonts w:ascii="Times New Roman" w:eastAsia="Times New Roman" w:hAnsi="Times New Roman" w:cs="Times New Roman"/>
      <w:sz w:val="24"/>
      <w:szCs w:val="24"/>
    </w:rPr>
  </w:style>
  <w:style w:type="paragraph" w:customStyle="1" w:styleId="ConsNonformat">
    <w:name w:val="ConsNonformat"/>
    <w:uiPriority w:val="99"/>
    <w:rsid w:val="009F02F6"/>
    <w:pPr>
      <w:spacing w:after="0" w:line="240" w:lineRule="auto"/>
    </w:pPr>
    <w:rPr>
      <w:rFonts w:ascii="Courier New" w:eastAsia="Times New Roman" w:hAnsi="Courier New" w:cs="Times New Roman"/>
      <w:sz w:val="20"/>
      <w:szCs w:val="20"/>
    </w:rPr>
  </w:style>
  <w:style w:type="paragraph" w:customStyle="1" w:styleId="Default">
    <w:name w:val="Default"/>
    <w:uiPriority w:val="99"/>
    <w:rsid w:val="009F02F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d">
    <w:name w:val="Для актов Знак"/>
    <w:basedOn w:val="ae"/>
    <w:uiPriority w:val="99"/>
    <w:rsid w:val="00DD47AF"/>
    <w:pPr>
      <w:spacing w:after="0" w:line="240" w:lineRule="auto"/>
      <w:ind w:firstLine="720"/>
      <w:jc w:val="both"/>
    </w:pPr>
    <w:rPr>
      <w:rFonts w:ascii="Times New Roman" w:eastAsia="Times New Roman" w:hAnsi="Times New Roman" w:cs="Times New Roman"/>
      <w:sz w:val="26"/>
      <w:szCs w:val="26"/>
    </w:rPr>
  </w:style>
  <w:style w:type="paragraph" w:styleId="ae">
    <w:name w:val="Body Text"/>
    <w:basedOn w:val="a"/>
    <w:link w:val="af"/>
    <w:uiPriority w:val="99"/>
    <w:semiHidden/>
    <w:unhideWhenUsed/>
    <w:rsid w:val="00DD47AF"/>
    <w:pPr>
      <w:spacing w:after="120"/>
    </w:pPr>
  </w:style>
  <w:style w:type="character" w:customStyle="1" w:styleId="af">
    <w:name w:val="Основной текст Знак"/>
    <w:basedOn w:val="a0"/>
    <w:link w:val="ae"/>
    <w:uiPriority w:val="99"/>
    <w:semiHidden/>
    <w:rsid w:val="00DD47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745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C5D035B4A72207E0096B235F56330C230048D9B8EA0EAD8E55B4EDBF38315FD528FC2467B054EA6BCCD113UFK" TargetMode="External"/><Relationship Id="rId3" Type="http://schemas.microsoft.com/office/2007/relationships/stylesWithEffects" Target="stylesWithEffects.xml"/><Relationship Id="rId7" Type="http://schemas.openxmlformats.org/officeDocument/2006/relationships/hyperlink" Target="consultantplus://offline/ref=986F60EB49D4F0FCA1CDFC22BBD936411A2F51BBA824A5FE62E25E7962E837051CCF35334E51234FB4L6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0BC5D035B4A72207E0096B235F56330C230048D9B8EA0EAD8E55B4EDBF38315FD528FC2467B054EA6BCCD113UFK" TargetMode="External"/><Relationship Id="rId4" Type="http://schemas.openxmlformats.org/officeDocument/2006/relationships/settings" Target="settings.xml"/><Relationship Id="rId9" Type="http://schemas.openxmlformats.org/officeDocument/2006/relationships/hyperlink" Target="consultantplus://offline/ref=986F60EB49D4F0FCA1CDFC22BBD936411A2F51BBA824A5FE62E25E7962E837051CCF35334E51234FB4L6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9</Pages>
  <Words>3040</Words>
  <Characters>17330</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Маргарита</cp:lastModifiedBy>
  <cp:revision>15</cp:revision>
  <cp:lastPrinted>2014-06-10T00:54:00Z</cp:lastPrinted>
  <dcterms:created xsi:type="dcterms:W3CDTF">2015-08-27T02:13:00Z</dcterms:created>
  <dcterms:modified xsi:type="dcterms:W3CDTF">2016-02-17T06:57:00Z</dcterms:modified>
</cp:coreProperties>
</file>